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9029" w14:textId="08843E17" w:rsidR="0052548A" w:rsidRPr="00FC1756" w:rsidRDefault="00B35443" w:rsidP="0052548A">
      <w:pPr>
        <w:ind w:left="720"/>
      </w:pPr>
      <w:r w:rsidRPr="00FC175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170758" wp14:editId="0BD70BB5">
                <wp:simplePos x="0" y="0"/>
                <wp:positionH relativeFrom="column">
                  <wp:posOffset>234950</wp:posOffset>
                </wp:positionH>
                <wp:positionV relativeFrom="paragraph">
                  <wp:posOffset>220981</wp:posOffset>
                </wp:positionV>
                <wp:extent cx="6692900" cy="1270000"/>
                <wp:effectExtent l="0" t="0" r="12700" b="25400"/>
                <wp:wrapNone/>
                <wp:docPr id="6875906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1270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8AC2C" id="Rectangle 1" o:spid="_x0000_s1026" style="position:absolute;margin-left:18.5pt;margin-top:17.4pt;width:527pt;height:100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" filled="f" strokecolor="#030e13 [484]" strokeweight="1pt"/>
            </w:pict>
          </mc:Fallback>
        </mc:AlternateContent>
      </w:r>
      <w:r w:rsidR="0052548A" w:rsidRPr="00FC1756">
        <w:rPr>
          <w:b/>
          <w:bCs/>
          <w:u w:val="single"/>
        </w:rPr>
        <w:t>Three Key messages</w:t>
      </w:r>
      <w:r w:rsidR="0052548A" w:rsidRPr="00FC1756">
        <w:t xml:space="preserve"> </w:t>
      </w:r>
      <w:r w:rsidR="00F34578" w:rsidRPr="00FC1756">
        <w:t xml:space="preserve">that guide </w:t>
      </w:r>
      <w:r w:rsidR="00F60009" w:rsidRPr="00FC1756">
        <w:t>our thoughts and</w:t>
      </w:r>
      <w:r w:rsidR="003509B5" w:rsidRPr="00FC1756">
        <w:t xml:space="preserve"> discussion</w:t>
      </w:r>
      <w:r w:rsidR="00F9186B">
        <w:t xml:space="preserve"> every week</w:t>
      </w:r>
      <w:r w:rsidR="0052548A" w:rsidRPr="00FC1756">
        <w:t>:</w:t>
      </w:r>
    </w:p>
    <w:p w14:paraId="240363B7" w14:textId="734EEE1C" w:rsidR="0052548A" w:rsidRPr="00FC1756" w:rsidRDefault="0052548A" w:rsidP="00EA752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C1756">
        <w:rPr>
          <w:b/>
          <w:bCs/>
          <w:sz w:val="22"/>
          <w:szCs w:val="22"/>
        </w:rPr>
        <w:t xml:space="preserve">A </w:t>
      </w:r>
      <w:r w:rsidRPr="00FC1756">
        <w:rPr>
          <w:b/>
          <w:bCs/>
          <w:sz w:val="22"/>
          <w:szCs w:val="22"/>
          <w:u w:val="single"/>
        </w:rPr>
        <w:t>love</w:t>
      </w:r>
      <w:r w:rsidRPr="00FC1756">
        <w:rPr>
          <w:b/>
          <w:bCs/>
          <w:sz w:val="22"/>
          <w:szCs w:val="22"/>
        </w:rPr>
        <w:t xml:space="preserve"> that</w:t>
      </w:r>
      <w:r w:rsidR="006B4D7F" w:rsidRPr="00FC1756">
        <w:rPr>
          <w:b/>
          <w:bCs/>
          <w:sz w:val="22"/>
          <w:szCs w:val="22"/>
        </w:rPr>
        <w:t xml:space="preserve"> God through</w:t>
      </w:r>
      <w:r w:rsidRPr="00FC1756">
        <w:rPr>
          <w:b/>
          <w:bCs/>
          <w:sz w:val="22"/>
          <w:szCs w:val="22"/>
        </w:rPr>
        <w:t xml:space="preserve"> Jesus Christ has for</w:t>
      </w:r>
      <w:r w:rsidRPr="00FC1756">
        <w:rPr>
          <w:sz w:val="22"/>
          <w:szCs w:val="22"/>
        </w:rPr>
        <w:t xml:space="preserve"> us and the desire to spend eternity with us (</w:t>
      </w:r>
      <w:r w:rsidRPr="00FC1756">
        <w:rPr>
          <w:b/>
          <w:bCs/>
          <w:i/>
          <w:iCs/>
          <w:sz w:val="22"/>
          <w:szCs w:val="22"/>
        </w:rPr>
        <w:t>Rom 8:38-39</w:t>
      </w:r>
      <w:r w:rsidRPr="00FC1756">
        <w:rPr>
          <w:sz w:val="22"/>
          <w:szCs w:val="22"/>
        </w:rPr>
        <w:t>)</w:t>
      </w:r>
      <w:r w:rsidR="00567F4A" w:rsidRPr="00FC1756">
        <w:rPr>
          <w:sz w:val="22"/>
          <w:szCs w:val="22"/>
        </w:rPr>
        <w:t xml:space="preserve">  “</w:t>
      </w:r>
      <w:r w:rsidR="00567F4A" w:rsidRPr="00FC1756">
        <w:rPr>
          <w:i/>
          <w:iCs/>
          <w:color w:val="EE0000"/>
          <w:sz w:val="22"/>
          <w:szCs w:val="22"/>
        </w:rPr>
        <w:t>Salvation is free to us</w:t>
      </w:r>
      <w:r w:rsidR="006438C1" w:rsidRPr="00FC1756">
        <w:rPr>
          <w:i/>
          <w:iCs/>
          <w:color w:val="EE0000"/>
          <w:sz w:val="22"/>
          <w:szCs w:val="22"/>
        </w:rPr>
        <w:t>, but it cost Jesus Christ his life!”</w:t>
      </w:r>
    </w:p>
    <w:p w14:paraId="31152FC2" w14:textId="27381973" w:rsidR="0052548A" w:rsidRPr="00FC1756" w:rsidRDefault="00817064" w:rsidP="00EA752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C1756">
        <w:rPr>
          <w:b/>
          <w:bCs/>
          <w:sz w:val="22"/>
          <w:szCs w:val="22"/>
        </w:rPr>
        <w:t>T</w:t>
      </w:r>
      <w:r w:rsidR="0052548A" w:rsidRPr="00FC1756">
        <w:rPr>
          <w:b/>
          <w:bCs/>
          <w:sz w:val="22"/>
          <w:szCs w:val="22"/>
        </w:rPr>
        <w:t xml:space="preserve">he </w:t>
      </w:r>
      <w:r w:rsidR="0052548A" w:rsidRPr="00FC1756">
        <w:rPr>
          <w:b/>
          <w:bCs/>
          <w:sz w:val="22"/>
          <w:szCs w:val="22"/>
          <w:u w:val="single"/>
        </w:rPr>
        <w:t>resurrection</w:t>
      </w:r>
      <w:r w:rsidR="0052548A" w:rsidRPr="00FC1756">
        <w:rPr>
          <w:sz w:val="22"/>
          <w:szCs w:val="22"/>
        </w:rPr>
        <w:t xml:space="preserve"> of the body that is to come far surpasses any trial</w:t>
      </w:r>
      <w:r w:rsidR="00480101" w:rsidRPr="00FC1756">
        <w:rPr>
          <w:sz w:val="22"/>
          <w:szCs w:val="22"/>
        </w:rPr>
        <w:t xml:space="preserve">, </w:t>
      </w:r>
      <w:r w:rsidR="00D1053D" w:rsidRPr="00FC1756">
        <w:rPr>
          <w:sz w:val="22"/>
          <w:szCs w:val="22"/>
        </w:rPr>
        <w:t>tribulation, p</w:t>
      </w:r>
      <w:r w:rsidR="0052548A" w:rsidRPr="00FC1756">
        <w:rPr>
          <w:sz w:val="22"/>
          <w:szCs w:val="22"/>
        </w:rPr>
        <w:t>ain, anxiety, fear, doubt, depression, anger,</w:t>
      </w:r>
      <w:r w:rsidR="007352C4" w:rsidRPr="00FC1756">
        <w:rPr>
          <w:sz w:val="22"/>
          <w:szCs w:val="22"/>
        </w:rPr>
        <w:t xml:space="preserve"> or</w:t>
      </w:r>
      <w:r w:rsidR="0052548A" w:rsidRPr="00FC1756">
        <w:rPr>
          <w:sz w:val="22"/>
          <w:szCs w:val="22"/>
        </w:rPr>
        <w:t xml:space="preserve"> loneliness </w:t>
      </w:r>
      <w:r w:rsidR="004A78F1" w:rsidRPr="00FC1756">
        <w:rPr>
          <w:sz w:val="22"/>
          <w:szCs w:val="22"/>
        </w:rPr>
        <w:t xml:space="preserve">we face. </w:t>
      </w:r>
    </w:p>
    <w:p w14:paraId="56FCE006" w14:textId="151AFBF0" w:rsidR="00AF1DD8" w:rsidRPr="00FC1756" w:rsidRDefault="0052548A" w:rsidP="008039E0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C1756">
        <w:rPr>
          <w:b/>
          <w:bCs/>
          <w:sz w:val="22"/>
          <w:szCs w:val="22"/>
        </w:rPr>
        <w:t xml:space="preserve">Our </w:t>
      </w:r>
      <w:r w:rsidRPr="00FC1756">
        <w:rPr>
          <w:b/>
          <w:bCs/>
          <w:sz w:val="22"/>
          <w:szCs w:val="22"/>
          <w:u w:val="single"/>
        </w:rPr>
        <w:t>mission</w:t>
      </w:r>
      <w:r w:rsidR="00471621" w:rsidRPr="00FC1756">
        <w:rPr>
          <w:b/>
          <w:bCs/>
          <w:sz w:val="22"/>
          <w:szCs w:val="22"/>
          <w:u w:val="single"/>
        </w:rPr>
        <w:t xml:space="preserve"> continues</w:t>
      </w:r>
      <w:r w:rsidRPr="00FC1756">
        <w:rPr>
          <w:sz w:val="22"/>
          <w:szCs w:val="22"/>
        </w:rPr>
        <w:t xml:space="preserve">.  </w:t>
      </w:r>
      <w:r w:rsidR="00C36EC0" w:rsidRPr="00FC1756">
        <w:rPr>
          <w:sz w:val="22"/>
          <w:szCs w:val="22"/>
        </w:rPr>
        <w:t>“</w:t>
      </w:r>
      <w:r w:rsidR="006123F7" w:rsidRPr="00FC1756">
        <w:rPr>
          <w:sz w:val="22"/>
          <w:szCs w:val="22"/>
        </w:rPr>
        <w:t>Go forth and make disciples of all nations</w:t>
      </w:r>
      <w:r w:rsidR="00480101" w:rsidRPr="00FC1756">
        <w:rPr>
          <w:sz w:val="22"/>
          <w:szCs w:val="22"/>
        </w:rPr>
        <w:t>…</w:t>
      </w:r>
      <w:r w:rsidRPr="00FC1756">
        <w:rPr>
          <w:sz w:val="22"/>
          <w:szCs w:val="22"/>
        </w:rPr>
        <w:t xml:space="preserve"> the hope that through our Faith; God can use us the same way</w:t>
      </w:r>
      <w:r w:rsidR="005D3973" w:rsidRPr="00FC1756">
        <w:rPr>
          <w:sz w:val="22"/>
          <w:szCs w:val="22"/>
        </w:rPr>
        <w:t xml:space="preserve"> in our </w:t>
      </w:r>
      <w:r w:rsidR="00E358C8" w:rsidRPr="00FC1756">
        <w:rPr>
          <w:sz w:val="22"/>
          <w:szCs w:val="22"/>
        </w:rPr>
        <w:t>diminished</w:t>
      </w:r>
      <w:r w:rsidR="005D3973" w:rsidRPr="00FC1756">
        <w:rPr>
          <w:sz w:val="22"/>
          <w:szCs w:val="22"/>
        </w:rPr>
        <w:t xml:space="preserve"> state</w:t>
      </w:r>
      <w:r w:rsidRPr="00FC1756">
        <w:rPr>
          <w:sz w:val="22"/>
          <w:szCs w:val="22"/>
        </w:rPr>
        <w:t>.</w:t>
      </w:r>
    </w:p>
    <w:p w14:paraId="3F2A7488" w14:textId="7AA03217" w:rsidR="003D3AFF" w:rsidRPr="00E37F78" w:rsidRDefault="00025EB5" w:rsidP="00E37F78">
      <w:pPr>
        <w:spacing w:after="0"/>
        <w:ind w:left="360"/>
        <w:rPr>
          <w:b/>
          <w:bCs/>
          <w:sz w:val="22"/>
          <w:szCs w:val="22"/>
        </w:rPr>
      </w:pPr>
      <w:r w:rsidRPr="00D66AA9">
        <w:rPr>
          <w:b/>
          <w:bCs/>
          <w:sz w:val="22"/>
          <w:szCs w:val="22"/>
        </w:rPr>
        <w:t xml:space="preserve">Anchor Verse – </w:t>
      </w:r>
      <w:r w:rsidR="00D633EB">
        <w:rPr>
          <w:b/>
          <w:bCs/>
          <w:sz w:val="22"/>
          <w:szCs w:val="22"/>
        </w:rPr>
        <w:t>Isaiah 50:8</w:t>
      </w:r>
      <w:r w:rsidR="00BC3319">
        <w:rPr>
          <w:b/>
          <w:bCs/>
          <w:sz w:val="22"/>
          <w:szCs w:val="22"/>
        </w:rPr>
        <w:t xml:space="preserve"> </w:t>
      </w:r>
      <w:r w:rsidR="008B3CDC" w:rsidRPr="00D66AA9">
        <w:rPr>
          <w:b/>
          <w:bCs/>
          <w:sz w:val="22"/>
          <w:szCs w:val="22"/>
        </w:rPr>
        <w:t>“</w:t>
      </w:r>
      <w:r w:rsidR="00D27EAA" w:rsidRPr="001D503B">
        <w:rPr>
          <w:i/>
          <w:iCs/>
          <w:sz w:val="22"/>
          <w:szCs w:val="22"/>
        </w:rPr>
        <w:t>He who vindicates me is near.  Who then will bring charges against me</w:t>
      </w:r>
      <w:r w:rsidR="007116E6" w:rsidRPr="001D503B">
        <w:rPr>
          <w:i/>
          <w:iCs/>
          <w:sz w:val="22"/>
          <w:szCs w:val="22"/>
        </w:rPr>
        <w:t>…</w:t>
      </w:r>
      <w:r w:rsidR="00D27EAA" w:rsidRPr="001D503B">
        <w:rPr>
          <w:i/>
          <w:iCs/>
          <w:sz w:val="22"/>
          <w:szCs w:val="22"/>
        </w:rPr>
        <w:t>?</w:t>
      </w:r>
      <w:r w:rsidR="00D27EAA">
        <w:rPr>
          <w:i/>
          <w:iCs/>
          <w:color w:val="EE0000"/>
          <w:sz w:val="22"/>
          <w:szCs w:val="22"/>
        </w:rPr>
        <w:t xml:space="preserve">  </w:t>
      </w:r>
      <w:r w:rsidR="00DC4088" w:rsidRPr="00C17BDC">
        <w:rPr>
          <w:b/>
          <w:bCs/>
          <w:color w:val="000000" w:themeColor="text1"/>
          <w:sz w:val="22"/>
          <w:szCs w:val="22"/>
        </w:rPr>
        <w:t xml:space="preserve"> </w:t>
      </w:r>
    </w:p>
    <w:p w14:paraId="794A9895" w14:textId="77777777" w:rsidR="002341B7" w:rsidRPr="00D66AA9" w:rsidRDefault="002341B7" w:rsidP="00025EB5">
      <w:pPr>
        <w:spacing w:after="0"/>
        <w:ind w:left="360"/>
        <w:rPr>
          <w:color w:val="000000" w:themeColor="text1"/>
          <w:sz w:val="22"/>
          <w:szCs w:val="22"/>
        </w:rPr>
      </w:pPr>
    </w:p>
    <w:p w14:paraId="6AAFF06D" w14:textId="54E155D7" w:rsidR="007124CA" w:rsidRDefault="00717EA3" w:rsidP="00B655CC">
      <w:pPr>
        <w:spacing w:after="0"/>
        <w:ind w:left="270"/>
        <w:rPr>
          <w:color w:val="000000" w:themeColor="text1"/>
          <w:sz w:val="22"/>
          <w:szCs w:val="22"/>
        </w:rPr>
      </w:pPr>
      <w:r w:rsidRPr="00612CA0">
        <w:rPr>
          <w:b/>
          <w:bCs/>
          <w:color w:val="000000" w:themeColor="text1"/>
          <w:sz w:val="22"/>
          <w:szCs w:val="22"/>
        </w:rPr>
        <w:t xml:space="preserve">Vindication </w:t>
      </w:r>
      <w:r>
        <w:rPr>
          <w:color w:val="000000" w:themeColor="text1"/>
          <w:sz w:val="22"/>
          <w:szCs w:val="22"/>
        </w:rPr>
        <w:t xml:space="preserve">is the final study in the July series </w:t>
      </w:r>
      <w:r w:rsidR="002E6DA4">
        <w:rPr>
          <w:color w:val="000000" w:themeColor="text1"/>
          <w:sz w:val="22"/>
          <w:szCs w:val="22"/>
        </w:rPr>
        <w:t xml:space="preserve">of God’s saving work </w:t>
      </w:r>
      <w:r w:rsidR="00881FFB">
        <w:rPr>
          <w:color w:val="000000" w:themeColor="text1"/>
          <w:sz w:val="22"/>
          <w:szCs w:val="22"/>
        </w:rPr>
        <w:t xml:space="preserve">of grace by which he </w:t>
      </w:r>
      <w:r w:rsidR="00881FFB" w:rsidRPr="00612CA0">
        <w:rPr>
          <w:b/>
          <w:bCs/>
          <w:color w:val="000000" w:themeColor="text1"/>
          <w:sz w:val="22"/>
          <w:szCs w:val="22"/>
        </w:rPr>
        <w:t>redeems</w:t>
      </w:r>
      <w:r w:rsidR="00881FFB">
        <w:rPr>
          <w:color w:val="000000" w:themeColor="text1"/>
          <w:sz w:val="22"/>
          <w:szCs w:val="22"/>
        </w:rPr>
        <w:t xml:space="preserve"> </w:t>
      </w:r>
      <w:r w:rsidR="00943B6E">
        <w:rPr>
          <w:color w:val="000000" w:themeColor="text1"/>
          <w:sz w:val="22"/>
          <w:szCs w:val="22"/>
        </w:rPr>
        <w:t xml:space="preserve">(rescues) </w:t>
      </w:r>
      <w:r w:rsidR="00881FFB">
        <w:rPr>
          <w:color w:val="000000" w:themeColor="text1"/>
          <w:sz w:val="22"/>
          <w:szCs w:val="22"/>
        </w:rPr>
        <w:t>His people from bondage</w:t>
      </w:r>
      <w:r w:rsidR="00222D8A">
        <w:rPr>
          <w:color w:val="000000" w:themeColor="text1"/>
          <w:sz w:val="22"/>
          <w:szCs w:val="22"/>
        </w:rPr>
        <w:t>,</w:t>
      </w:r>
      <w:r w:rsidR="00222D8A" w:rsidRPr="00A0636D">
        <w:rPr>
          <w:b/>
          <w:bCs/>
          <w:color w:val="000000" w:themeColor="text1"/>
          <w:sz w:val="22"/>
          <w:szCs w:val="22"/>
        </w:rPr>
        <w:t xml:space="preserve"> justifi</w:t>
      </w:r>
      <w:r w:rsidR="009A5370" w:rsidRPr="00A0636D">
        <w:rPr>
          <w:b/>
          <w:bCs/>
          <w:color w:val="000000" w:themeColor="text1"/>
          <w:sz w:val="22"/>
          <w:szCs w:val="22"/>
        </w:rPr>
        <w:t xml:space="preserve">es </w:t>
      </w:r>
      <w:r w:rsidR="00222D8A">
        <w:rPr>
          <w:color w:val="000000" w:themeColor="text1"/>
          <w:sz w:val="22"/>
          <w:szCs w:val="22"/>
        </w:rPr>
        <w:t>(</w:t>
      </w:r>
      <w:r w:rsidR="00456924">
        <w:rPr>
          <w:color w:val="000000" w:themeColor="text1"/>
          <w:sz w:val="22"/>
          <w:szCs w:val="22"/>
        </w:rPr>
        <w:t>redefines</w:t>
      </w:r>
      <w:r w:rsidR="009A5370">
        <w:rPr>
          <w:color w:val="000000" w:themeColor="text1"/>
          <w:sz w:val="22"/>
          <w:szCs w:val="22"/>
        </w:rPr>
        <w:t>)</w:t>
      </w:r>
      <w:r w:rsidR="00456924">
        <w:rPr>
          <w:color w:val="000000" w:themeColor="text1"/>
          <w:sz w:val="22"/>
          <w:szCs w:val="22"/>
        </w:rPr>
        <w:t xml:space="preserve"> us as righteous in Christ, </w:t>
      </w:r>
      <w:r w:rsidR="00456924" w:rsidRPr="00A0636D">
        <w:rPr>
          <w:b/>
          <w:bCs/>
          <w:color w:val="000000" w:themeColor="text1"/>
          <w:sz w:val="22"/>
          <w:szCs w:val="22"/>
        </w:rPr>
        <w:t>sanctifies</w:t>
      </w:r>
      <w:r w:rsidR="00971DD0">
        <w:rPr>
          <w:color w:val="000000" w:themeColor="text1"/>
          <w:sz w:val="22"/>
          <w:szCs w:val="22"/>
        </w:rPr>
        <w:t xml:space="preserve"> </w:t>
      </w:r>
      <w:r w:rsidR="00971DD0">
        <w:rPr>
          <w:color w:val="000000" w:themeColor="text1"/>
          <w:sz w:val="22"/>
          <w:szCs w:val="22"/>
        </w:rPr>
        <w:t xml:space="preserve">(refines) </w:t>
      </w:r>
      <w:r w:rsidR="00456924">
        <w:rPr>
          <w:color w:val="000000" w:themeColor="text1"/>
          <w:sz w:val="22"/>
          <w:szCs w:val="22"/>
        </w:rPr>
        <w:t xml:space="preserve">us </w:t>
      </w:r>
      <w:r w:rsidR="007A2C16">
        <w:rPr>
          <w:color w:val="000000" w:themeColor="text1"/>
          <w:sz w:val="22"/>
          <w:szCs w:val="22"/>
        </w:rPr>
        <w:t>by transforming us into Christ’s likeness</w:t>
      </w:r>
      <w:r w:rsidR="001E5728">
        <w:rPr>
          <w:color w:val="000000" w:themeColor="text1"/>
          <w:sz w:val="22"/>
          <w:szCs w:val="22"/>
        </w:rPr>
        <w:t xml:space="preserve"> and </w:t>
      </w:r>
      <w:r w:rsidR="001E5728" w:rsidRPr="00A0636D">
        <w:rPr>
          <w:b/>
          <w:bCs/>
          <w:color w:val="000000" w:themeColor="text1"/>
          <w:sz w:val="22"/>
          <w:szCs w:val="22"/>
        </w:rPr>
        <w:t xml:space="preserve">vindicates </w:t>
      </w:r>
      <w:r w:rsidR="001E5728">
        <w:rPr>
          <w:color w:val="000000" w:themeColor="text1"/>
          <w:sz w:val="22"/>
          <w:szCs w:val="22"/>
        </w:rPr>
        <w:t xml:space="preserve">(reveals) </w:t>
      </w:r>
      <w:r w:rsidR="00673E61">
        <w:rPr>
          <w:color w:val="000000" w:themeColor="text1"/>
          <w:sz w:val="22"/>
          <w:szCs w:val="22"/>
        </w:rPr>
        <w:t>us as public confirmation of God’s verdict – when He openly displays before all creation that His redeemed, justified, and sanctified people truly belong to Him</w:t>
      </w:r>
      <w:r w:rsidR="00637F44">
        <w:rPr>
          <w:color w:val="000000" w:themeColor="text1"/>
          <w:sz w:val="22"/>
          <w:szCs w:val="22"/>
        </w:rPr>
        <w:t>.</w:t>
      </w:r>
      <w:r w:rsidR="00774F8F">
        <w:rPr>
          <w:color w:val="000000" w:themeColor="text1"/>
          <w:sz w:val="22"/>
          <w:szCs w:val="22"/>
        </w:rPr>
        <w:t xml:space="preserve">  We are sons and daughters of the most high God through His acts of grace and mercy – not by what we have done but because of who He is!</w:t>
      </w:r>
    </w:p>
    <w:p w14:paraId="1A639FEB" w14:textId="77777777" w:rsidR="00777D49" w:rsidRDefault="00777D49" w:rsidP="00B655CC">
      <w:pPr>
        <w:spacing w:after="0"/>
        <w:ind w:left="270"/>
        <w:rPr>
          <w:color w:val="000000" w:themeColor="text1"/>
          <w:sz w:val="22"/>
          <w:szCs w:val="22"/>
        </w:rPr>
      </w:pPr>
    </w:p>
    <w:p w14:paraId="3EE5B623" w14:textId="50782941" w:rsidR="00573E7E" w:rsidRPr="00EB39FF" w:rsidRDefault="00D47CAD" w:rsidP="00A3576D">
      <w:pPr>
        <w:pStyle w:val="ListParagraph"/>
        <w:numPr>
          <w:ilvl w:val="0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Word Study – “</w:t>
      </w:r>
      <w:r w:rsidR="00DA394F">
        <w:rPr>
          <w:b/>
          <w:bCs/>
          <w:color w:val="000000" w:themeColor="text1"/>
          <w:sz w:val="22"/>
          <w:szCs w:val="22"/>
        </w:rPr>
        <w:t>Vindicated</w:t>
      </w:r>
      <w:r>
        <w:rPr>
          <w:b/>
          <w:bCs/>
          <w:color w:val="000000" w:themeColor="text1"/>
          <w:sz w:val="22"/>
          <w:szCs w:val="22"/>
        </w:rPr>
        <w:t>”</w:t>
      </w:r>
      <w:r w:rsidR="0027216C">
        <w:rPr>
          <w:b/>
          <w:bCs/>
          <w:color w:val="000000" w:themeColor="text1"/>
          <w:sz w:val="22"/>
          <w:szCs w:val="22"/>
        </w:rPr>
        <w:t xml:space="preserve">  or “</w:t>
      </w:r>
      <w:r w:rsidR="0027216C" w:rsidRPr="0027216C">
        <w:rPr>
          <w:b/>
          <w:bCs/>
          <w:i/>
          <w:iCs/>
          <w:color w:val="000000" w:themeColor="text1"/>
          <w:sz w:val="22"/>
          <w:szCs w:val="22"/>
        </w:rPr>
        <w:t xml:space="preserve">Vindicates” — </w:t>
      </w:r>
      <w:proofErr w:type="spellStart"/>
      <w:r w:rsidR="0027216C" w:rsidRPr="0027216C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מַצְד</w:t>
      </w:r>
      <w:proofErr w:type="spellEnd"/>
      <w:r w:rsidR="0027216C" w:rsidRPr="0027216C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ִּ</w:t>
      </w:r>
      <w:proofErr w:type="spellStart"/>
      <w:r w:rsidR="0027216C" w:rsidRPr="0027216C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יקִי</w:t>
      </w:r>
      <w:proofErr w:type="spellEnd"/>
      <w:r w:rsidR="0027216C" w:rsidRPr="0027216C">
        <w:rPr>
          <w:b/>
          <w:bCs/>
          <w:i/>
          <w:iCs/>
          <w:color w:val="000000" w:themeColor="text1"/>
          <w:sz w:val="22"/>
          <w:szCs w:val="22"/>
        </w:rPr>
        <w:t xml:space="preserve"> (</w:t>
      </w:r>
      <w:proofErr w:type="spellStart"/>
      <w:r w:rsidR="0027216C" w:rsidRPr="0027216C">
        <w:rPr>
          <w:b/>
          <w:bCs/>
          <w:color w:val="000000" w:themeColor="text1"/>
          <w:sz w:val="22"/>
          <w:szCs w:val="22"/>
        </w:rPr>
        <w:t>matzdiqi</w:t>
      </w:r>
      <w:proofErr w:type="spellEnd"/>
      <w:r w:rsidR="0027216C" w:rsidRPr="0027216C">
        <w:rPr>
          <w:b/>
          <w:bCs/>
          <w:color w:val="000000" w:themeColor="text1"/>
          <w:sz w:val="22"/>
          <w:szCs w:val="22"/>
        </w:rPr>
        <w:t>)</w:t>
      </w:r>
    </w:p>
    <w:p w14:paraId="47A2126B" w14:textId="66819B89" w:rsidR="005F7D1E" w:rsidRPr="005F7D1E" w:rsidRDefault="007314F5" w:rsidP="004D3795">
      <w:pPr>
        <w:pStyle w:val="ListParagraph"/>
        <w:numPr>
          <w:ilvl w:val="1"/>
          <w:numId w:val="2"/>
        </w:numPr>
        <w:spacing w:after="0"/>
        <w:rPr>
          <w:color w:val="000000" w:themeColor="text1"/>
          <w:sz w:val="22"/>
          <w:szCs w:val="22"/>
        </w:rPr>
      </w:pPr>
      <w:r w:rsidRPr="007314F5">
        <w:rPr>
          <w:b/>
          <w:bCs/>
          <w:color w:val="000000" w:themeColor="text1"/>
          <w:sz w:val="22"/>
          <w:szCs w:val="22"/>
        </w:rPr>
        <w:t xml:space="preserve">From the root </w:t>
      </w:r>
      <w:proofErr w:type="spellStart"/>
      <w:r w:rsidRPr="007314F5">
        <w:rPr>
          <w:b/>
          <w:bCs/>
          <w:i/>
          <w:iCs/>
          <w:color w:val="000000" w:themeColor="text1"/>
          <w:sz w:val="22"/>
          <w:szCs w:val="22"/>
        </w:rPr>
        <w:t>tsadaq</w:t>
      </w:r>
      <w:proofErr w:type="spellEnd"/>
      <w:r w:rsidRPr="007314F5">
        <w:rPr>
          <w:b/>
          <w:bCs/>
          <w:color w:val="000000" w:themeColor="text1"/>
          <w:sz w:val="22"/>
          <w:szCs w:val="22"/>
        </w:rPr>
        <w:t xml:space="preserve"> (to justify, declare righteous)</w:t>
      </w:r>
      <w:r>
        <w:rPr>
          <w:b/>
          <w:bCs/>
          <w:color w:val="000000" w:themeColor="text1"/>
          <w:sz w:val="22"/>
          <w:szCs w:val="22"/>
        </w:rPr>
        <w:t>.  It means</w:t>
      </w:r>
      <w:r w:rsidR="005F7D1E">
        <w:rPr>
          <w:b/>
          <w:bCs/>
          <w:color w:val="000000" w:themeColor="text1"/>
          <w:sz w:val="22"/>
          <w:szCs w:val="22"/>
        </w:rPr>
        <w:t>:</w:t>
      </w:r>
    </w:p>
    <w:p w14:paraId="008B34C8" w14:textId="0C30E691" w:rsidR="002A3062" w:rsidRPr="003F69BE" w:rsidRDefault="00F56B1B" w:rsidP="005F7D1E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3F69BE">
        <w:rPr>
          <w:color w:val="000000" w:themeColor="text1"/>
          <w:sz w:val="22"/>
          <w:szCs w:val="22"/>
        </w:rPr>
        <w:t>To declare someone in the right</w:t>
      </w:r>
    </w:p>
    <w:p w14:paraId="581E4138" w14:textId="09D953CA" w:rsidR="00F56B1B" w:rsidRPr="003F69BE" w:rsidRDefault="003F69BE" w:rsidP="005F7D1E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3F69BE">
        <w:rPr>
          <w:color w:val="000000" w:themeColor="text1"/>
          <w:sz w:val="22"/>
          <w:szCs w:val="22"/>
        </w:rPr>
        <w:t>To prove their integrity</w:t>
      </w:r>
    </w:p>
    <w:p w14:paraId="1466D24A" w14:textId="53A7FE9F" w:rsidR="003F69BE" w:rsidRPr="003F69BE" w:rsidRDefault="003F69BE" w:rsidP="005F7D1E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3F69BE">
        <w:rPr>
          <w:color w:val="000000" w:themeColor="text1"/>
          <w:sz w:val="22"/>
          <w:szCs w:val="22"/>
        </w:rPr>
        <w:t>To publicly uphold their righteousness</w:t>
      </w:r>
    </w:p>
    <w:p w14:paraId="66A6727F" w14:textId="7D2FEABE" w:rsidR="00684A7B" w:rsidRDefault="00BE66BC" w:rsidP="00BE66BC">
      <w:pPr>
        <w:spacing w:after="0"/>
        <w:ind w:left="1440"/>
        <w:rPr>
          <w:color w:val="000000" w:themeColor="text1"/>
          <w:sz w:val="22"/>
          <w:szCs w:val="22"/>
        </w:rPr>
      </w:pPr>
      <w:r w:rsidRPr="00BE66BC">
        <w:rPr>
          <w:color w:val="000000" w:themeColor="text1"/>
          <w:sz w:val="22"/>
          <w:szCs w:val="22"/>
        </w:rPr>
        <w:t xml:space="preserve">This is courtroom language. God is the </w:t>
      </w:r>
      <w:r w:rsidRPr="00BE66BC">
        <w:rPr>
          <w:b/>
          <w:bCs/>
          <w:color w:val="000000" w:themeColor="text1"/>
          <w:sz w:val="22"/>
          <w:szCs w:val="22"/>
        </w:rPr>
        <w:t>advocate</w:t>
      </w:r>
      <w:r w:rsidRPr="00BE66BC">
        <w:rPr>
          <w:color w:val="000000" w:themeColor="text1"/>
          <w:sz w:val="22"/>
          <w:szCs w:val="22"/>
        </w:rPr>
        <w:t xml:space="preserve">, </w:t>
      </w:r>
      <w:r w:rsidRPr="00BE66BC">
        <w:rPr>
          <w:b/>
          <w:bCs/>
          <w:color w:val="000000" w:themeColor="text1"/>
          <w:sz w:val="22"/>
          <w:szCs w:val="22"/>
        </w:rPr>
        <w:t>judge</w:t>
      </w:r>
      <w:r w:rsidRPr="00BE66BC">
        <w:rPr>
          <w:color w:val="000000" w:themeColor="text1"/>
          <w:sz w:val="22"/>
          <w:szCs w:val="22"/>
        </w:rPr>
        <w:t xml:space="preserve">, and </w:t>
      </w:r>
      <w:r w:rsidRPr="00BE66BC">
        <w:rPr>
          <w:b/>
          <w:bCs/>
          <w:color w:val="000000" w:themeColor="text1"/>
          <w:sz w:val="22"/>
          <w:szCs w:val="22"/>
        </w:rPr>
        <w:t>defender</w:t>
      </w:r>
      <w:r w:rsidRPr="00BE66BC">
        <w:rPr>
          <w:color w:val="000000" w:themeColor="text1"/>
          <w:sz w:val="22"/>
          <w:szCs w:val="22"/>
        </w:rPr>
        <w:t xml:space="preserve"> of His </w:t>
      </w:r>
      <w:r w:rsidR="001D503B" w:rsidRPr="00BE66BC">
        <w:rPr>
          <w:color w:val="000000" w:themeColor="text1"/>
          <w:sz w:val="22"/>
          <w:szCs w:val="22"/>
        </w:rPr>
        <w:t>servant.</w:t>
      </w:r>
    </w:p>
    <w:p w14:paraId="50AE8F43" w14:textId="77777777" w:rsidR="00BE66BC" w:rsidRPr="00684A7B" w:rsidRDefault="00BE66BC" w:rsidP="00BE66BC">
      <w:pPr>
        <w:spacing w:after="0"/>
        <w:ind w:left="1440"/>
        <w:rPr>
          <w:color w:val="000000" w:themeColor="text1"/>
          <w:sz w:val="22"/>
          <w:szCs w:val="22"/>
        </w:rPr>
      </w:pPr>
    </w:p>
    <w:p w14:paraId="07EE0E40" w14:textId="20F178B4" w:rsidR="00CD1808" w:rsidRPr="007D20B0" w:rsidRDefault="00CD1808" w:rsidP="007D20B0">
      <w:pPr>
        <w:pStyle w:val="ListParagraph"/>
        <w:numPr>
          <w:ilvl w:val="0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 w:rsidRPr="00FB6E74">
        <w:rPr>
          <w:b/>
          <w:bCs/>
          <w:color w:val="000000" w:themeColor="text1"/>
          <w:sz w:val="22"/>
          <w:szCs w:val="22"/>
        </w:rPr>
        <w:t>Context: Isaiah 50 and the Servant Songs</w:t>
      </w:r>
      <w:r w:rsidR="00FB6E74">
        <w:rPr>
          <w:b/>
          <w:bCs/>
          <w:color w:val="000000" w:themeColor="text1"/>
          <w:sz w:val="22"/>
          <w:szCs w:val="22"/>
        </w:rPr>
        <w:t xml:space="preserve"> - </w:t>
      </w:r>
      <w:r w:rsidRPr="00FB6E74">
        <w:rPr>
          <w:color w:val="000000" w:themeColor="text1"/>
          <w:sz w:val="22"/>
          <w:szCs w:val="22"/>
        </w:rPr>
        <w:t>Isaiah 50 is part of the Servant Song section (Isaiah 40–55), where the Servant of the Lord speaks with deep trust in God despite opposition.</w:t>
      </w:r>
      <w:r w:rsidR="007D20B0">
        <w:rPr>
          <w:color w:val="000000" w:themeColor="text1"/>
          <w:sz w:val="22"/>
          <w:szCs w:val="22"/>
        </w:rPr>
        <w:t xml:space="preserve">  </w:t>
      </w:r>
      <w:r w:rsidRPr="007D20B0">
        <w:rPr>
          <w:color w:val="000000" w:themeColor="text1"/>
          <w:sz w:val="22"/>
          <w:szCs w:val="22"/>
        </w:rPr>
        <w:t>Key context points:</w:t>
      </w:r>
    </w:p>
    <w:p w14:paraId="52A569A4" w14:textId="2AB81283" w:rsidR="00CD1808" w:rsidRPr="00CD1808" w:rsidRDefault="00CD1808" w:rsidP="00FB6E74">
      <w:pPr>
        <w:numPr>
          <w:ilvl w:val="0"/>
          <w:numId w:val="11"/>
        </w:numPr>
        <w:spacing w:after="0"/>
        <w:rPr>
          <w:color w:val="000000" w:themeColor="text1"/>
          <w:sz w:val="22"/>
          <w:szCs w:val="22"/>
        </w:rPr>
      </w:pPr>
      <w:r w:rsidRPr="00CD1808">
        <w:rPr>
          <w:color w:val="000000" w:themeColor="text1"/>
          <w:sz w:val="22"/>
          <w:szCs w:val="22"/>
        </w:rPr>
        <w:t xml:space="preserve">The Servant is </w:t>
      </w:r>
      <w:r w:rsidR="007D20B0" w:rsidRPr="00CD1808">
        <w:rPr>
          <w:b/>
          <w:bCs/>
          <w:color w:val="000000" w:themeColor="text1"/>
          <w:sz w:val="22"/>
          <w:szCs w:val="22"/>
        </w:rPr>
        <w:t>obedient</w:t>
      </w:r>
      <w:r w:rsidR="007D20B0" w:rsidRPr="00CD1808">
        <w:rPr>
          <w:color w:val="000000" w:themeColor="text1"/>
          <w:sz w:val="22"/>
          <w:szCs w:val="22"/>
        </w:rPr>
        <w:t xml:space="preserve"> yet</w:t>
      </w:r>
      <w:r w:rsidRPr="00CD1808">
        <w:rPr>
          <w:color w:val="000000" w:themeColor="text1"/>
          <w:sz w:val="22"/>
          <w:szCs w:val="22"/>
        </w:rPr>
        <w:t xml:space="preserve"> faces hostility.</w:t>
      </w:r>
    </w:p>
    <w:p w14:paraId="2ED2A1DB" w14:textId="77777777" w:rsidR="00CD1808" w:rsidRPr="00CD1808" w:rsidRDefault="00CD1808" w:rsidP="00FB6E74">
      <w:pPr>
        <w:numPr>
          <w:ilvl w:val="0"/>
          <w:numId w:val="11"/>
        </w:numPr>
        <w:spacing w:after="0"/>
        <w:rPr>
          <w:color w:val="000000" w:themeColor="text1"/>
          <w:sz w:val="22"/>
          <w:szCs w:val="22"/>
        </w:rPr>
      </w:pPr>
      <w:r w:rsidRPr="00CD1808">
        <w:rPr>
          <w:color w:val="000000" w:themeColor="text1"/>
          <w:sz w:val="22"/>
          <w:szCs w:val="22"/>
        </w:rPr>
        <w:t>His confidence is not in self</w:t>
      </w:r>
      <w:r w:rsidRPr="00CD1808">
        <w:rPr>
          <w:color w:val="000000" w:themeColor="text1"/>
          <w:sz w:val="22"/>
          <w:szCs w:val="22"/>
        </w:rPr>
        <w:noBreakHyphen/>
        <w:t xml:space="preserve">defense but in </w:t>
      </w:r>
      <w:r w:rsidRPr="00CD1808">
        <w:rPr>
          <w:b/>
          <w:bCs/>
          <w:color w:val="000000" w:themeColor="text1"/>
          <w:sz w:val="22"/>
          <w:szCs w:val="22"/>
        </w:rPr>
        <w:t>God’s vindication</w:t>
      </w:r>
      <w:r w:rsidRPr="00CD1808">
        <w:rPr>
          <w:color w:val="000000" w:themeColor="text1"/>
          <w:sz w:val="22"/>
          <w:szCs w:val="22"/>
        </w:rPr>
        <w:t>.</w:t>
      </w:r>
    </w:p>
    <w:p w14:paraId="619809E6" w14:textId="0DCD0C99" w:rsidR="00CD1808" w:rsidRPr="00CD1808" w:rsidRDefault="00CD1808" w:rsidP="00FB6E74">
      <w:pPr>
        <w:numPr>
          <w:ilvl w:val="0"/>
          <w:numId w:val="11"/>
        </w:numPr>
        <w:spacing w:after="0"/>
        <w:rPr>
          <w:color w:val="000000" w:themeColor="text1"/>
          <w:sz w:val="22"/>
          <w:szCs w:val="22"/>
        </w:rPr>
      </w:pPr>
      <w:r w:rsidRPr="00CD1808">
        <w:rPr>
          <w:color w:val="000000" w:themeColor="text1"/>
          <w:sz w:val="22"/>
          <w:szCs w:val="22"/>
        </w:rPr>
        <w:t>Israel is</w:t>
      </w:r>
      <w:r w:rsidR="00D06B99">
        <w:rPr>
          <w:color w:val="000000" w:themeColor="text1"/>
          <w:sz w:val="22"/>
          <w:szCs w:val="22"/>
        </w:rPr>
        <w:t xml:space="preserve"> being </w:t>
      </w:r>
      <w:r w:rsidRPr="00CD1808">
        <w:rPr>
          <w:color w:val="000000" w:themeColor="text1"/>
          <w:sz w:val="22"/>
          <w:szCs w:val="22"/>
        </w:rPr>
        <w:t>reminded that God sees, God knows, and God will act.</w:t>
      </w:r>
    </w:p>
    <w:p w14:paraId="20C0B75D" w14:textId="77777777" w:rsidR="00CD1808" w:rsidRPr="00CD1808" w:rsidRDefault="00CD1808" w:rsidP="00FB6E74">
      <w:pPr>
        <w:numPr>
          <w:ilvl w:val="0"/>
          <w:numId w:val="11"/>
        </w:numPr>
        <w:spacing w:after="0"/>
        <w:rPr>
          <w:color w:val="000000" w:themeColor="text1"/>
          <w:sz w:val="22"/>
          <w:szCs w:val="22"/>
        </w:rPr>
      </w:pPr>
      <w:r w:rsidRPr="00CD1808">
        <w:rPr>
          <w:color w:val="000000" w:themeColor="text1"/>
          <w:sz w:val="22"/>
          <w:szCs w:val="22"/>
        </w:rPr>
        <w:t>Vindication is not merely “being proven right”—it is God publicly upholding His servant’s faithfulness.</w:t>
      </w:r>
    </w:p>
    <w:p w14:paraId="1C473976" w14:textId="77777777" w:rsidR="00CD1808" w:rsidRPr="00191A13" w:rsidRDefault="00CD1808" w:rsidP="00191A13">
      <w:pPr>
        <w:spacing w:after="0"/>
        <w:ind w:left="1440"/>
        <w:rPr>
          <w:color w:val="000000" w:themeColor="text1"/>
          <w:sz w:val="22"/>
          <w:szCs w:val="22"/>
        </w:rPr>
      </w:pPr>
      <w:r w:rsidRPr="00191A13">
        <w:rPr>
          <w:color w:val="000000" w:themeColor="text1"/>
          <w:sz w:val="22"/>
          <w:szCs w:val="22"/>
        </w:rPr>
        <w:t xml:space="preserve">This sets the tone: vindication is </w:t>
      </w:r>
      <w:r w:rsidRPr="00191A13">
        <w:rPr>
          <w:b/>
          <w:bCs/>
          <w:color w:val="000000" w:themeColor="text1"/>
          <w:sz w:val="22"/>
          <w:szCs w:val="22"/>
        </w:rPr>
        <w:t>God’s work</w:t>
      </w:r>
      <w:r w:rsidRPr="00191A13">
        <w:rPr>
          <w:color w:val="000000" w:themeColor="text1"/>
          <w:sz w:val="22"/>
          <w:szCs w:val="22"/>
        </w:rPr>
        <w:t>, not ours.</w:t>
      </w:r>
    </w:p>
    <w:p w14:paraId="1FD0D067" w14:textId="1E2268BF" w:rsidR="000427CE" w:rsidRPr="000427CE" w:rsidRDefault="000427CE" w:rsidP="000427CE">
      <w:pPr>
        <w:spacing w:after="0"/>
        <w:ind w:left="1350"/>
        <w:rPr>
          <w:color w:val="000000" w:themeColor="text1"/>
          <w:sz w:val="22"/>
          <w:szCs w:val="22"/>
        </w:rPr>
      </w:pPr>
    </w:p>
    <w:p w14:paraId="3B149E38" w14:textId="13E72A22" w:rsidR="00ED4725" w:rsidRPr="002711AB" w:rsidRDefault="009F6F79" w:rsidP="009F6F79">
      <w:pPr>
        <w:pStyle w:val="ListParagraph"/>
        <w:numPr>
          <w:ilvl w:val="0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Theological </w:t>
      </w:r>
      <w:r w:rsidR="004C7E46">
        <w:rPr>
          <w:b/>
          <w:bCs/>
          <w:color w:val="000000" w:themeColor="text1"/>
          <w:sz w:val="22"/>
          <w:szCs w:val="22"/>
        </w:rPr>
        <w:t xml:space="preserve">meanings </w:t>
      </w:r>
      <w:r w:rsidR="00CD4E4D">
        <w:rPr>
          <w:b/>
          <w:bCs/>
          <w:color w:val="000000" w:themeColor="text1"/>
          <w:sz w:val="22"/>
          <w:szCs w:val="22"/>
        </w:rPr>
        <w:t xml:space="preserve"> </w:t>
      </w:r>
      <w:r w:rsidR="00360387">
        <w:rPr>
          <w:b/>
          <w:bCs/>
          <w:color w:val="000000" w:themeColor="text1"/>
          <w:sz w:val="22"/>
          <w:szCs w:val="22"/>
        </w:rPr>
        <w:t xml:space="preserve">and walk through </w:t>
      </w:r>
      <w:r w:rsidR="00CD4E4D">
        <w:rPr>
          <w:b/>
          <w:bCs/>
          <w:color w:val="000000" w:themeColor="text1"/>
          <w:sz w:val="22"/>
          <w:szCs w:val="22"/>
        </w:rPr>
        <w:t>of Isaiah 50</w:t>
      </w:r>
      <w:r w:rsidR="00230B02">
        <w:rPr>
          <w:color w:val="000000" w:themeColor="text1"/>
          <w:sz w:val="22"/>
          <w:szCs w:val="22"/>
        </w:rPr>
        <w:t xml:space="preserve">.  </w:t>
      </w:r>
    </w:p>
    <w:p w14:paraId="39D96D7A" w14:textId="7E4ADADD" w:rsidR="002522C6" w:rsidRDefault="00360387" w:rsidP="00D771D3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CF4F2A">
        <w:rPr>
          <w:color w:val="000000" w:themeColor="text1"/>
          <w:sz w:val="22"/>
          <w:szCs w:val="22"/>
        </w:rPr>
        <w:t>Verses 4</w:t>
      </w:r>
      <w:r w:rsidR="00771D1A" w:rsidRPr="00CF4F2A">
        <w:rPr>
          <w:color w:val="000000" w:themeColor="text1"/>
          <w:sz w:val="22"/>
          <w:szCs w:val="22"/>
        </w:rPr>
        <w:t>-5:  The servant’s obedience</w:t>
      </w:r>
      <w:r w:rsidR="00CF4F2A" w:rsidRPr="00CF4F2A">
        <w:rPr>
          <w:color w:val="000000" w:themeColor="text1"/>
          <w:sz w:val="22"/>
          <w:szCs w:val="22"/>
        </w:rPr>
        <w:t xml:space="preserve"> -</w:t>
      </w:r>
      <w:r w:rsidR="00973645" w:rsidRPr="00CF4F2A">
        <w:rPr>
          <w:color w:val="000000" w:themeColor="text1"/>
          <w:sz w:val="22"/>
          <w:szCs w:val="22"/>
          <w:vertAlign w:val="superscript"/>
        </w:rPr>
        <w:t>4</w:t>
      </w:r>
      <w:r w:rsidR="008B1DB3" w:rsidRPr="00CF4F2A">
        <w:rPr>
          <w:color w:val="000000" w:themeColor="text1"/>
          <w:sz w:val="22"/>
          <w:szCs w:val="22"/>
        </w:rPr>
        <w:t xml:space="preserve">“The Sovereign Lord has </w:t>
      </w:r>
      <w:r w:rsidR="00B04D90" w:rsidRPr="00CF4F2A">
        <w:rPr>
          <w:color w:val="000000" w:themeColor="text1"/>
          <w:sz w:val="22"/>
          <w:szCs w:val="22"/>
        </w:rPr>
        <w:t xml:space="preserve">given me a well-instructed </w:t>
      </w:r>
      <w:r w:rsidR="00973645" w:rsidRPr="00CF4F2A">
        <w:rPr>
          <w:color w:val="000000" w:themeColor="text1"/>
          <w:sz w:val="22"/>
          <w:szCs w:val="22"/>
        </w:rPr>
        <w:t>t</w:t>
      </w:r>
      <w:r w:rsidR="00B04D90" w:rsidRPr="00CF4F2A">
        <w:rPr>
          <w:color w:val="000000" w:themeColor="text1"/>
          <w:sz w:val="22"/>
          <w:szCs w:val="22"/>
        </w:rPr>
        <w:t>ongue…</w:t>
      </w:r>
      <w:r w:rsidR="00973645" w:rsidRPr="00CF4F2A">
        <w:rPr>
          <w:color w:val="000000" w:themeColor="text1"/>
          <w:sz w:val="22"/>
          <w:szCs w:val="22"/>
        </w:rPr>
        <w:t xml:space="preserve">  </w:t>
      </w:r>
      <w:r w:rsidR="00973645" w:rsidRPr="00CF4F2A">
        <w:rPr>
          <w:color w:val="000000" w:themeColor="text1"/>
          <w:sz w:val="22"/>
          <w:szCs w:val="22"/>
          <w:vertAlign w:val="superscript"/>
        </w:rPr>
        <w:t>5</w:t>
      </w:r>
      <w:r w:rsidR="00D53276" w:rsidRPr="00CF4F2A">
        <w:rPr>
          <w:color w:val="000000" w:themeColor="text1"/>
          <w:sz w:val="22"/>
          <w:szCs w:val="22"/>
        </w:rPr>
        <w:t>The Sovereign Lord has opened my ears</w:t>
      </w:r>
      <w:r w:rsidR="009B70A0" w:rsidRPr="00CF4F2A">
        <w:rPr>
          <w:color w:val="000000" w:themeColor="text1"/>
          <w:sz w:val="22"/>
          <w:szCs w:val="22"/>
        </w:rPr>
        <w:t>…”</w:t>
      </w:r>
    </w:p>
    <w:p w14:paraId="65DA93D8" w14:textId="41B8628D" w:rsidR="00CF4F2A" w:rsidRDefault="00145398" w:rsidP="00CF4F2A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The faithful servant listens </w:t>
      </w:r>
      <w:r w:rsidR="00C62C51">
        <w:rPr>
          <w:color w:val="000000" w:themeColor="text1"/>
          <w:sz w:val="22"/>
          <w:szCs w:val="22"/>
        </w:rPr>
        <w:t>before he/she speaks</w:t>
      </w:r>
      <w:r w:rsidR="00D06B99">
        <w:rPr>
          <w:color w:val="000000" w:themeColor="text1"/>
          <w:sz w:val="22"/>
          <w:szCs w:val="22"/>
        </w:rPr>
        <w:t>.</w:t>
      </w:r>
    </w:p>
    <w:p w14:paraId="0F3968BD" w14:textId="0B414DB6" w:rsidR="00C62C51" w:rsidRDefault="00C62C51" w:rsidP="00CF4F2A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Vindication begins with faithful obedience, not </w:t>
      </w:r>
      <w:r w:rsidR="00BE3B1F">
        <w:rPr>
          <w:color w:val="000000" w:themeColor="text1"/>
          <w:sz w:val="22"/>
          <w:szCs w:val="22"/>
        </w:rPr>
        <w:t>self-assertion</w:t>
      </w:r>
      <w:r w:rsidR="00C35E98">
        <w:rPr>
          <w:color w:val="000000" w:themeColor="text1"/>
          <w:sz w:val="22"/>
          <w:szCs w:val="22"/>
        </w:rPr>
        <w:t>.  This is</w:t>
      </w:r>
      <w:r w:rsidR="00BE3B1F">
        <w:rPr>
          <w:color w:val="000000" w:themeColor="text1"/>
          <w:sz w:val="22"/>
          <w:szCs w:val="22"/>
        </w:rPr>
        <w:t xml:space="preserve"> contrary to what society teaches us</w:t>
      </w:r>
      <w:r w:rsidR="00C35E98">
        <w:rPr>
          <w:color w:val="000000" w:themeColor="text1"/>
          <w:sz w:val="22"/>
          <w:szCs w:val="22"/>
        </w:rPr>
        <w:t>; to</w:t>
      </w:r>
      <w:r w:rsidR="00327842">
        <w:rPr>
          <w:color w:val="000000" w:themeColor="text1"/>
          <w:sz w:val="22"/>
          <w:szCs w:val="22"/>
        </w:rPr>
        <w:t xml:space="preserve"> value</w:t>
      </w:r>
      <w:r w:rsidR="00C35E98">
        <w:rPr>
          <w:color w:val="000000" w:themeColor="text1"/>
          <w:sz w:val="22"/>
          <w:szCs w:val="22"/>
        </w:rPr>
        <w:t xml:space="preserve"> </w:t>
      </w:r>
      <w:r w:rsidR="00327842">
        <w:rPr>
          <w:color w:val="000000" w:themeColor="text1"/>
          <w:sz w:val="22"/>
          <w:szCs w:val="22"/>
        </w:rPr>
        <w:t xml:space="preserve">independence, </w:t>
      </w:r>
      <w:r w:rsidR="001F581D">
        <w:rPr>
          <w:color w:val="000000" w:themeColor="text1"/>
          <w:sz w:val="22"/>
          <w:szCs w:val="22"/>
        </w:rPr>
        <w:t>self-actualization</w:t>
      </w:r>
      <w:r w:rsidR="00327842">
        <w:rPr>
          <w:color w:val="000000" w:themeColor="text1"/>
          <w:sz w:val="22"/>
          <w:szCs w:val="22"/>
        </w:rPr>
        <w:t xml:space="preserve"> and </w:t>
      </w:r>
      <w:r w:rsidR="001F581D">
        <w:rPr>
          <w:color w:val="000000" w:themeColor="text1"/>
          <w:sz w:val="22"/>
          <w:szCs w:val="22"/>
        </w:rPr>
        <w:t>“you-do-you”</w:t>
      </w:r>
    </w:p>
    <w:p w14:paraId="1B56800F" w14:textId="3154D5A3" w:rsidR="00BE3B1F" w:rsidRDefault="00E46D23" w:rsidP="001F581D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 xml:space="preserve">Verse 6: </w:t>
      </w:r>
      <w:r w:rsidR="001F581D">
        <w:rPr>
          <w:color w:val="000000" w:themeColor="text1"/>
          <w:sz w:val="22"/>
          <w:szCs w:val="22"/>
        </w:rPr>
        <w:t xml:space="preserve">The </w:t>
      </w:r>
      <w:r w:rsidR="003131F9">
        <w:rPr>
          <w:color w:val="000000" w:themeColor="text1"/>
          <w:sz w:val="22"/>
          <w:szCs w:val="22"/>
        </w:rPr>
        <w:t>servant’s suffering – “</w:t>
      </w:r>
      <w:r w:rsidR="003131F9" w:rsidRPr="00023714">
        <w:rPr>
          <w:i/>
          <w:iCs/>
          <w:color w:val="000000" w:themeColor="text1"/>
          <w:sz w:val="22"/>
          <w:szCs w:val="22"/>
        </w:rPr>
        <w:t>I offered my back to those who beat m</w:t>
      </w:r>
      <w:r w:rsidR="00E51B25" w:rsidRPr="00023714">
        <w:rPr>
          <w:i/>
          <w:iCs/>
          <w:color w:val="000000" w:themeColor="text1"/>
          <w:sz w:val="22"/>
          <w:szCs w:val="22"/>
        </w:rPr>
        <w:t xml:space="preserve">e, my cheeks to those who pulled out my beard; I did not hide my face from mocking and </w:t>
      </w:r>
      <w:r w:rsidR="00D72A57" w:rsidRPr="00023714">
        <w:rPr>
          <w:i/>
          <w:iCs/>
          <w:color w:val="000000" w:themeColor="text1"/>
          <w:sz w:val="22"/>
          <w:szCs w:val="22"/>
        </w:rPr>
        <w:t>spitting.</w:t>
      </w:r>
      <w:r w:rsidR="00023714">
        <w:rPr>
          <w:color w:val="000000" w:themeColor="text1"/>
          <w:sz w:val="22"/>
          <w:szCs w:val="22"/>
        </w:rPr>
        <w:t xml:space="preserve">” </w:t>
      </w:r>
    </w:p>
    <w:p w14:paraId="442F75AB" w14:textId="11EDA4B6" w:rsidR="00E46D23" w:rsidRDefault="00E46D23" w:rsidP="00E46D23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The servant’s suffering is voluntary </w:t>
      </w:r>
      <w:r w:rsidR="002672FD">
        <w:rPr>
          <w:color w:val="000000" w:themeColor="text1"/>
          <w:sz w:val="22"/>
          <w:szCs w:val="22"/>
        </w:rPr>
        <w:t>–</w:t>
      </w:r>
      <w:r>
        <w:rPr>
          <w:color w:val="000000" w:themeColor="text1"/>
          <w:sz w:val="22"/>
          <w:szCs w:val="22"/>
        </w:rPr>
        <w:t xml:space="preserve"> </w:t>
      </w:r>
      <w:r w:rsidR="002672FD">
        <w:rPr>
          <w:color w:val="000000" w:themeColor="text1"/>
          <w:sz w:val="22"/>
          <w:szCs w:val="22"/>
        </w:rPr>
        <w:t xml:space="preserve">not </w:t>
      </w:r>
      <w:r w:rsidR="006D20B3">
        <w:rPr>
          <w:color w:val="000000" w:themeColor="text1"/>
          <w:sz w:val="22"/>
          <w:szCs w:val="22"/>
        </w:rPr>
        <w:t>punitive</w:t>
      </w:r>
      <w:r w:rsidR="00CB0CCC">
        <w:rPr>
          <w:color w:val="000000" w:themeColor="text1"/>
          <w:sz w:val="22"/>
          <w:szCs w:val="22"/>
        </w:rPr>
        <w:t xml:space="preserve">. </w:t>
      </w:r>
      <w:r w:rsidR="00AD2A04">
        <w:rPr>
          <w:color w:val="000000" w:themeColor="text1"/>
          <w:sz w:val="22"/>
          <w:szCs w:val="22"/>
        </w:rPr>
        <w:t>S</w:t>
      </w:r>
      <w:r w:rsidR="006D20B3" w:rsidRPr="006D20B3">
        <w:rPr>
          <w:color w:val="000000" w:themeColor="text1"/>
          <w:sz w:val="22"/>
          <w:szCs w:val="22"/>
        </w:rPr>
        <w:t>uffering is not God’s anger. The Servant suffers because He loves you, not because He is disappointed in you.</w:t>
      </w:r>
    </w:p>
    <w:p w14:paraId="03155399" w14:textId="1BD8528B" w:rsidR="00FB5F6F" w:rsidRDefault="00160456" w:rsidP="00E46D23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God does not watch suffering from a distance</w:t>
      </w:r>
      <w:r w:rsidR="00A168F8">
        <w:rPr>
          <w:color w:val="000000" w:themeColor="text1"/>
          <w:sz w:val="22"/>
          <w:szCs w:val="22"/>
        </w:rPr>
        <w:t xml:space="preserve"> – He steps into the experience </w:t>
      </w:r>
      <w:r w:rsidR="002B214A">
        <w:rPr>
          <w:color w:val="000000" w:themeColor="text1"/>
          <w:sz w:val="22"/>
          <w:szCs w:val="22"/>
        </w:rPr>
        <w:t>of pain so that we never walk it alone</w:t>
      </w:r>
      <w:r w:rsidR="00B52DF1">
        <w:rPr>
          <w:color w:val="000000" w:themeColor="text1"/>
          <w:sz w:val="22"/>
          <w:szCs w:val="22"/>
        </w:rPr>
        <w:t xml:space="preserve"> (See table</w:t>
      </w:r>
      <w:r w:rsidR="0025425F">
        <w:rPr>
          <w:color w:val="000000" w:themeColor="text1"/>
          <w:sz w:val="22"/>
          <w:szCs w:val="22"/>
        </w:rPr>
        <w:t xml:space="preserve"> of Bible Verses</w:t>
      </w:r>
      <w:r w:rsidR="00B52DF1">
        <w:rPr>
          <w:color w:val="000000" w:themeColor="text1"/>
          <w:sz w:val="22"/>
          <w:szCs w:val="22"/>
        </w:rPr>
        <w:t xml:space="preserve"> on next page)</w:t>
      </w:r>
    </w:p>
    <w:p w14:paraId="59EA39A1" w14:textId="76CBB9B2" w:rsidR="00B52DF1" w:rsidRDefault="00895501" w:rsidP="00E46D23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 w:rsidRPr="00895501">
        <w:rPr>
          <w:color w:val="000000" w:themeColor="text1"/>
          <w:sz w:val="22"/>
          <w:szCs w:val="22"/>
        </w:rPr>
        <w:t xml:space="preserve">Jesus knows what it feels like to have your body treated harshly. He knows what it feels like to be </w:t>
      </w:r>
      <w:r w:rsidR="00F706B8">
        <w:rPr>
          <w:color w:val="000000" w:themeColor="text1"/>
          <w:sz w:val="22"/>
          <w:szCs w:val="22"/>
        </w:rPr>
        <w:t>viewe</w:t>
      </w:r>
      <w:r w:rsidRPr="00895501">
        <w:rPr>
          <w:color w:val="000000" w:themeColor="text1"/>
          <w:sz w:val="22"/>
          <w:szCs w:val="22"/>
        </w:rPr>
        <w:t>d differently</w:t>
      </w:r>
      <w:r w:rsidR="00F706B8">
        <w:rPr>
          <w:color w:val="000000" w:themeColor="text1"/>
          <w:sz w:val="22"/>
          <w:szCs w:val="22"/>
        </w:rPr>
        <w:t xml:space="preserve"> than others</w:t>
      </w:r>
      <w:r w:rsidRPr="00895501">
        <w:rPr>
          <w:color w:val="000000" w:themeColor="text1"/>
          <w:sz w:val="22"/>
          <w:szCs w:val="22"/>
        </w:rPr>
        <w:t xml:space="preserve">. </w:t>
      </w:r>
      <w:r>
        <w:rPr>
          <w:color w:val="000000" w:themeColor="text1"/>
          <w:sz w:val="22"/>
          <w:szCs w:val="22"/>
        </w:rPr>
        <w:t>O</w:t>
      </w:r>
      <w:r w:rsidRPr="00895501">
        <w:rPr>
          <w:color w:val="000000" w:themeColor="text1"/>
          <w:sz w:val="22"/>
          <w:szCs w:val="22"/>
        </w:rPr>
        <w:t>ur suffering is not beneath His attention — it is something He has personally entered</w:t>
      </w:r>
      <w:r w:rsidR="00F706B8">
        <w:rPr>
          <w:color w:val="000000" w:themeColor="text1"/>
          <w:sz w:val="22"/>
          <w:szCs w:val="22"/>
        </w:rPr>
        <w:t xml:space="preserve"> into Himself</w:t>
      </w:r>
      <w:r w:rsidR="00CB0CCC">
        <w:rPr>
          <w:color w:val="000000" w:themeColor="text1"/>
          <w:sz w:val="22"/>
          <w:szCs w:val="22"/>
        </w:rPr>
        <w:t xml:space="preserve">. </w:t>
      </w:r>
    </w:p>
    <w:p w14:paraId="6E7D3A71" w14:textId="52808E1B" w:rsidR="001A103A" w:rsidRDefault="001A103A" w:rsidP="00E46D23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 w:rsidRPr="001A103A">
        <w:rPr>
          <w:color w:val="000000" w:themeColor="text1"/>
          <w:sz w:val="22"/>
          <w:szCs w:val="22"/>
        </w:rPr>
        <w:t>God will not let our faithfulness go unnoticed. He will vindicate our endurance, our tears, our courage, our trust. What others overlook, He will honor</w:t>
      </w:r>
      <w:r w:rsidR="00CB0CCC">
        <w:rPr>
          <w:color w:val="000000" w:themeColor="text1"/>
          <w:sz w:val="22"/>
          <w:szCs w:val="22"/>
        </w:rPr>
        <w:t>.</w:t>
      </w:r>
    </w:p>
    <w:p w14:paraId="0BD032EC" w14:textId="28D89473" w:rsidR="00611DE7" w:rsidRDefault="00611DE7" w:rsidP="00E46D23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O</w:t>
      </w:r>
      <w:r w:rsidRPr="00611DE7">
        <w:rPr>
          <w:color w:val="000000" w:themeColor="text1"/>
          <w:sz w:val="22"/>
          <w:szCs w:val="22"/>
        </w:rPr>
        <w:t>ur suffering is not meaningless. The God who suffered uses suffering to bring beauty, strength, and hope. He will not waste a single tear</w:t>
      </w:r>
      <w:r w:rsidR="00CB0CCC">
        <w:rPr>
          <w:color w:val="000000" w:themeColor="text1"/>
          <w:sz w:val="22"/>
          <w:szCs w:val="22"/>
        </w:rPr>
        <w:t>.</w:t>
      </w:r>
    </w:p>
    <w:p w14:paraId="3E2E6E98" w14:textId="02E2BB9E" w:rsidR="00B130DC" w:rsidRDefault="00665A27" w:rsidP="00B130DC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Verse 7:  The servant’s confidence </w:t>
      </w:r>
      <w:r w:rsidR="00395AA0">
        <w:rPr>
          <w:color w:val="000000" w:themeColor="text1"/>
          <w:sz w:val="22"/>
          <w:szCs w:val="22"/>
        </w:rPr>
        <w:t>–</w:t>
      </w:r>
      <w:r>
        <w:rPr>
          <w:color w:val="000000" w:themeColor="text1"/>
          <w:sz w:val="22"/>
          <w:szCs w:val="22"/>
        </w:rPr>
        <w:t xml:space="preserve"> </w:t>
      </w:r>
      <w:r w:rsidR="00395AA0">
        <w:rPr>
          <w:color w:val="000000" w:themeColor="text1"/>
          <w:sz w:val="22"/>
          <w:szCs w:val="22"/>
        </w:rPr>
        <w:t>“</w:t>
      </w:r>
      <w:r w:rsidR="00395AA0" w:rsidRPr="008C14DC">
        <w:rPr>
          <w:color w:val="000000" w:themeColor="text1"/>
          <w:sz w:val="22"/>
          <w:szCs w:val="22"/>
        </w:rPr>
        <w:t>The Lord God helps me</w:t>
      </w:r>
      <w:r w:rsidR="00395AA0">
        <w:rPr>
          <w:color w:val="000000" w:themeColor="text1"/>
          <w:sz w:val="22"/>
          <w:szCs w:val="22"/>
        </w:rPr>
        <w:t>”</w:t>
      </w:r>
      <w:r w:rsidR="008C14DC">
        <w:rPr>
          <w:color w:val="000000" w:themeColor="text1"/>
          <w:sz w:val="22"/>
          <w:szCs w:val="22"/>
        </w:rPr>
        <w:t xml:space="preserve"> </w:t>
      </w:r>
      <w:r w:rsidR="00E1307A">
        <w:rPr>
          <w:color w:val="000000" w:themeColor="text1"/>
          <w:sz w:val="22"/>
          <w:szCs w:val="22"/>
        </w:rPr>
        <w:t>h</w:t>
      </w:r>
      <w:r w:rsidR="008C14DC">
        <w:rPr>
          <w:color w:val="000000" w:themeColor="text1"/>
          <w:sz w:val="22"/>
          <w:szCs w:val="22"/>
        </w:rPr>
        <w:t>is face “</w:t>
      </w:r>
      <w:r w:rsidR="008C14DC" w:rsidRPr="008C14DC">
        <w:rPr>
          <w:i/>
          <w:iCs/>
          <w:color w:val="000000" w:themeColor="text1"/>
          <w:sz w:val="22"/>
          <w:szCs w:val="22"/>
        </w:rPr>
        <w:t>is set like flint</w:t>
      </w:r>
      <w:r w:rsidR="008C14DC">
        <w:rPr>
          <w:color w:val="000000" w:themeColor="text1"/>
          <w:sz w:val="22"/>
          <w:szCs w:val="22"/>
        </w:rPr>
        <w:t>”</w:t>
      </w:r>
    </w:p>
    <w:p w14:paraId="0D4B49E5" w14:textId="17C3D62C" w:rsidR="004E670B" w:rsidRDefault="004E670B" w:rsidP="004E670B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Vindication produces inner strength – not arrogance</w:t>
      </w:r>
      <w:r w:rsidR="00CB0CCC">
        <w:rPr>
          <w:color w:val="000000" w:themeColor="text1"/>
          <w:sz w:val="22"/>
          <w:szCs w:val="22"/>
        </w:rPr>
        <w:t>.</w:t>
      </w:r>
    </w:p>
    <w:p w14:paraId="051589F0" w14:textId="387F08F5" w:rsidR="003804F8" w:rsidRDefault="003804F8" w:rsidP="003804F8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Verses 8-9: The servant’s vindication – “</w:t>
      </w:r>
      <w:r w:rsidR="00047901" w:rsidRPr="002D58B7">
        <w:rPr>
          <w:i/>
          <w:iCs/>
          <w:color w:val="000000" w:themeColor="text1"/>
          <w:sz w:val="22"/>
          <w:szCs w:val="22"/>
          <w:vertAlign w:val="superscript"/>
        </w:rPr>
        <w:t>8</w:t>
      </w:r>
      <w:r w:rsidR="00172CC2" w:rsidRPr="002D58B7">
        <w:rPr>
          <w:i/>
          <w:iCs/>
          <w:color w:val="000000" w:themeColor="text1"/>
          <w:sz w:val="22"/>
          <w:szCs w:val="22"/>
        </w:rPr>
        <w:t xml:space="preserve">He who vindicates me is near…” </w:t>
      </w:r>
      <w:r w:rsidR="00172CC2" w:rsidRPr="002D58B7">
        <w:rPr>
          <w:i/>
          <w:iCs/>
          <w:color w:val="000000" w:themeColor="text1"/>
          <w:sz w:val="22"/>
          <w:szCs w:val="22"/>
          <w:vertAlign w:val="superscript"/>
        </w:rPr>
        <w:t>9</w:t>
      </w:r>
      <w:r w:rsidR="00172CC2" w:rsidRPr="002D58B7">
        <w:rPr>
          <w:i/>
          <w:iCs/>
          <w:color w:val="000000" w:themeColor="text1"/>
          <w:sz w:val="22"/>
          <w:szCs w:val="22"/>
        </w:rPr>
        <w:t xml:space="preserve">It is the Sovereign Lord </w:t>
      </w:r>
      <w:r w:rsidR="00047901" w:rsidRPr="002D58B7">
        <w:rPr>
          <w:i/>
          <w:iCs/>
          <w:color w:val="000000" w:themeColor="text1"/>
          <w:sz w:val="22"/>
          <w:szCs w:val="22"/>
        </w:rPr>
        <w:t>who helps me</w:t>
      </w:r>
      <w:r w:rsidR="00047901">
        <w:rPr>
          <w:color w:val="000000" w:themeColor="text1"/>
          <w:sz w:val="22"/>
          <w:szCs w:val="22"/>
        </w:rPr>
        <w:t>…</w:t>
      </w:r>
      <w:r w:rsidR="00611D22">
        <w:rPr>
          <w:color w:val="000000" w:themeColor="text1"/>
          <w:sz w:val="22"/>
          <w:szCs w:val="22"/>
        </w:rPr>
        <w:t xml:space="preserve">  God Himself takes up the case</w:t>
      </w:r>
      <w:r w:rsidR="00CB0CCC">
        <w:rPr>
          <w:color w:val="000000" w:themeColor="text1"/>
          <w:sz w:val="22"/>
          <w:szCs w:val="22"/>
        </w:rPr>
        <w:t xml:space="preserve">. </w:t>
      </w:r>
      <w:r w:rsidR="002D58B7">
        <w:rPr>
          <w:color w:val="000000" w:themeColor="text1"/>
          <w:sz w:val="22"/>
          <w:szCs w:val="22"/>
        </w:rPr>
        <w:t>Accusers “</w:t>
      </w:r>
      <w:r w:rsidR="002D58B7" w:rsidRPr="002D58B7">
        <w:rPr>
          <w:i/>
          <w:iCs/>
          <w:color w:val="000000" w:themeColor="text1"/>
          <w:sz w:val="22"/>
          <w:szCs w:val="22"/>
        </w:rPr>
        <w:t>wear out like a garment</w:t>
      </w:r>
      <w:r w:rsidR="002D58B7">
        <w:rPr>
          <w:color w:val="000000" w:themeColor="text1"/>
          <w:sz w:val="22"/>
          <w:szCs w:val="22"/>
        </w:rPr>
        <w:t xml:space="preserve">” – their power is </w:t>
      </w:r>
      <w:r w:rsidR="00CB0CCC">
        <w:rPr>
          <w:color w:val="000000" w:themeColor="text1"/>
          <w:sz w:val="22"/>
          <w:szCs w:val="22"/>
        </w:rPr>
        <w:t>temporary.</w:t>
      </w:r>
    </w:p>
    <w:p w14:paraId="12408C28" w14:textId="63E37B7C" w:rsidR="00877B2F" w:rsidRPr="00877B2F" w:rsidRDefault="00445BDC" w:rsidP="00877B2F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 w:rsidRPr="00445BDC">
        <w:rPr>
          <w:color w:val="000000" w:themeColor="text1"/>
          <w:sz w:val="22"/>
          <w:szCs w:val="22"/>
        </w:rPr>
        <w:t>For people walking through cancer, “accusers” are rarely literal enemies; they are the voices — internal, external, spiritual, or circumstantial — that challenge their identity, hope, or worth</w:t>
      </w:r>
      <w:r w:rsidR="0057396B">
        <w:rPr>
          <w:color w:val="000000" w:themeColor="text1"/>
          <w:sz w:val="22"/>
          <w:szCs w:val="22"/>
        </w:rPr>
        <w:t xml:space="preserve">. </w:t>
      </w:r>
      <w:r w:rsidR="00877B2F" w:rsidRPr="00877B2F">
        <w:rPr>
          <w:color w:val="000000" w:themeColor="text1"/>
          <w:sz w:val="22"/>
          <w:szCs w:val="22"/>
        </w:rPr>
        <w:t>Cancer patients often battle:</w:t>
      </w:r>
    </w:p>
    <w:p w14:paraId="514D8C95" w14:textId="77777777" w:rsidR="00877B2F" w:rsidRPr="00877B2F" w:rsidRDefault="00877B2F" w:rsidP="00877B2F">
      <w:pPr>
        <w:pStyle w:val="ListParagraph"/>
        <w:numPr>
          <w:ilvl w:val="4"/>
          <w:numId w:val="2"/>
        </w:numPr>
        <w:spacing w:after="0"/>
        <w:rPr>
          <w:color w:val="000000" w:themeColor="text1"/>
          <w:sz w:val="22"/>
          <w:szCs w:val="22"/>
        </w:rPr>
      </w:pPr>
      <w:r w:rsidRPr="00877B2F">
        <w:rPr>
          <w:color w:val="000000" w:themeColor="text1"/>
          <w:sz w:val="22"/>
          <w:szCs w:val="22"/>
        </w:rPr>
        <w:t>“I’m a burden.”</w:t>
      </w:r>
    </w:p>
    <w:p w14:paraId="271716DC" w14:textId="77777777" w:rsidR="00877B2F" w:rsidRPr="00877B2F" w:rsidRDefault="00877B2F" w:rsidP="00877B2F">
      <w:pPr>
        <w:pStyle w:val="ListParagraph"/>
        <w:numPr>
          <w:ilvl w:val="4"/>
          <w:numId w:val="2"/>
        </w:numPr>
        <w:spacing w:after="0"/>
        <w:rPr>
          <w:color w:val="000000" w:themeColor="text1"/>
          <w:sz w:val="22"/>
          <w:szCs w:val="22"/>
        </w:rPr>
      </w:pPr>
      <w:r w:rsidRPr="00877B2F">
        <w:rPr>
          <w:color w:val="000000" w:themeColor="text1"/>
          <w:sz w:val="22"/>
          <w:szCs w:val="22"/>
        </w:rPr>
        <w:t>“I’m weak.”</w:t>
      </w:r>
    </w:p>
    <w:p w14:paraId="3BD4AA86" w14:textId="77777777" w:rsidR="00877B2F" w:rsidRPr="00877B2F" w:rsidRDefault="00877B2F" w:rsidP="00877B2F">
      <w:pPr>
        <w:pStyle w:val="ListParagraph"/>
        <w:numPr>
          <w:ilvl w:val="4"/>
          <w:numId w:val="2"/>
        </w:numPr>
        <w:spacing w:after="0"/>
        <w:rPr>
          <w:color w:val="000000" w:themeColor="text1"/>
          <w:sz w:val="22"/>
          <w:szCs w:val="22"/>
        </w:rPr>
      </w:pPr>
      <w:r w:rsidRPr="00877B2F">
        <w:rPr>
          <w:color w:val="000000" w:themeColor="text1"/>
          <w:sz w:val="22"/>
          <w:szCs w:val="22"/>
        </w:rPr>
        <w:t>“I’m failing.”</w:t>
      </w:r>
    </w:p>
    <w:p w14:paraId="689E9DC9" w14:textId="77777777" w:rsidR="00877B2F" w:rsidRPr="00877B2F" w:rsidRDefault="00877B2F" w:rsidP="00877B2F">
      <w:pPr>
        <w:pStyle w:val="ListParagraph"/>
        <w:numPr>
          <w:ilvl w:val="4"/>
          <w:numId w:val="2"/>
        </w:numPr>
        <w:spacing w:after="0"/>
        <w:rPr>
          <w:color w:val="000000" w:themeColor="text1"/>
          <w:sz w:val="22"/>
          <w:szCs w:val="22"/>
        </w:rPr>
      </w:pPr>
      <w:r w:rsidRPr="00877B2F">
        <w:rPr>
          <w:color w:val="000000" w:themeColor="text1"/>
          <w:sz w:val="22"/>
          <w:szCs w:val="22"/>
        </w:rPr>
        <w:t>“I’m not who I used to be.”</w:t>
      </w:r>
    </w:p>
    <w:p w14:paraId="28181052" w14:textId="77777777" w:rsidR="00877B2F" w:rsidRPr="00877B2F" w:rsidRDefault="00877B2F" w:rsidP="00877B2F">
      <w:pPr>
        <w:pStyle w:val="ListParagraph"/>
        <w:numPr>
          <w:ilvl w:val="4"/>
          <w:numId w:val="2"/>
        </w:numPr>
        <w:spacing w:after="0"/>
        <w:rPr>
          <w:color w:val="000000" w:themeColor="text1"/>
          <w:sz w:val="22"/>
          <w:szCs w:val="22"/>
        </w:rPr>
      </w:pPr>
      <w:r w:rsidRPr="00877B2F">
        <w:rPr>
          <w:color w:val="000000" w:themeColor="text1"/>
          <w:sz w:val="22"/>
          <w:szCs w:val="22"/>
        </w:rPr>
        <w:t>“I should be stronger.”</w:t>
      </w:r>
    </w:p>
    <w:p w14:paraId="3E36EDA2" w14:textId="77777777" w:rsidR="00877B2F" w:rsidRPr="00877B2F" w:rsidRDefault="00877B2F" w:rsidP="00877B2F">
      <w:pPr>
        <w:pStyle w:val="ListParagraph"/>
        <w:numPr>
          <w:ilvl w:val="4"/>
          <w:numId w:val="2"/>
        </w:numPr>
        <w:spacing w:after="0"/>
        <w:rPr>
          <w:color w:val="000000" w:themeColor="text1"/>
          <w:sz w:val="22"/>
          <w:szCs w:val="22"/>
        </w:rPr>
      </w:pPr>
      <w:r w:rsidRPr="00877B2F">
        <w:rPr>
          <w:color w:val="000000" w:themeColor="text1"/>
          <w:sz w:val="22"/>
          <w:szCs w:val="22"/>
        </w:rPr>
        <w:t xml:space="preserve">These are </w:t>
      </w:r>
      <w:r w:rsidRPr="00877B2F">
        <w:rPr>
          <w:b/>
          <w:bCs/>
          <w:color w:val="000000" w:themeColor="text1"/>
          <w:sz w:val="22"/>
          <w:szCs w:val="22"/>
        </w:rPr>
        <w:t>accusers</w:t>
      </w:r>
      <w:r w:rsidRPr="00877B2F">
        <w:rPr>
          <w:color w:val="000000" w:themeColor="text1"/>
          <w:sz w:val="22"/>
          <w:szCs w:val="22"/>
        </w:rPr>
        <w:t xml:space="preserve"> — not truth-tellers.</w:t>
      </w:r>
    </w:p>
    <w:p w14:paraId="123D7EA7" w14:textId="29262C74" w:rsidR="00C07DC2" w:rsidRDefault="001505A6" w:rsidP="00C07DC2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 w:rsidRPr="001505A6">
        <w:rPr>
          <w:color w:val="000000" w:themeColor="text1"/>
          <w:sz w:val="22"/>
          <w:szCs w:val="22"/>
        </w:rPr>
        <w:t xml:space="preserve">Isaiah 50:9 tells </w:t>
      </w:r>
      <w:r>
        <w:rPr>
          <w:color w:val="000000" w:themeColor="text1"/>
          <w:sz w:val="22"/>
          <w:szCs w:val="22"/>
        </w:rPr>
        <w:t>us</w:t>
      </w:r>
      <w:r w:rsidRPr="001505A6">
        <w:rPr>
          <w:color w:val="000000" w:themeColor="text1"/>
          <w:sz w:val="22"/>
          <w:szCs w:val="22"/>
        </w:rPr>
        <w:t xml:space="preserve"> that the </w:t>
      </w:r>
      <w:r w:rsidR="002D17FD">
        <w:rPr>
          <w:color w:val="000000" w:themeColor="text1"/>
          <w:sz w:val="22"/>
          <w:szCs w:val="22"/>
        </w:rPr>
        <w:t xml:space="preserve">action of others (withdrawal, negativity, </w:t>
      </w:r>
      <w:r w:rsidR="008C3EFB">
        <w:rPr>
          <w:color w:val="000000" w:themeColor="text1"/>
          <w:sz w:val="22"/>
          <w:szCs w:val="22"/>
        </w:rPr>
        <w:t>comments that unintentionally wound</w:t>
      </w:r>
      <w:r w:rsidR="009950D8">
        <w:rPr>
          <w:color w:val="000000" w:themeColor="text1"/>
          <w:sz w:val="22"/>
          <w:szCs w:val="22"/>
        </w:rPr>
        <w:t xml:space="preserve">) or the </w:t>
      </w:r>
      <w:r w:rsidRPr="001505A6">
        <w:rPr>
          <w:color w:val="000000" w:themeColor="text1"/>
          <w:sz w:val="22"/>
          <w:szCs w:val="22"/>
        </w:rPr>
        <w:t xml:space="preserve">voice of self-condemnation is not the voice of God. God stands beside </w:t>
      </w:r>
      <w:r w:rsidR="00A204DC">
        <w:rPr>
          <w:color w:val="000000" w:themeColor="text1"/>
          <w:sz w:val="22"/>
          <w:szCs w:val="22"/>
        </w:rPr>
        <w:t>us</w:t>
      </w:r>
      <w:r w:rsidRPr="001505A6">
        <w:rPr>
          <w:color w:val="000000" w:themeColor="text1"/>
          <w:sz w:val="22"/>
          <w:szCs w:val="22"/>
        </w:rPr>
        <w:t xml:space="preserve"> and says, ‘Who dares condemn the one I uphold?’ </w:t>
      </w:r>
      <w:r w:rsidR="009950D8">
        <w:rPr>
          <w:color w:val="000000" w:themeColor="text1"/>
          <w:sz w:val="22"/>
          <w:szCs w:val="22"/>
        </w:rPr>
        <w:t>Both external and</w:t>
      </w:r>
      <w:r w:rsidRPr="001505A6">
        <w:rPr>
          <w:color w:val="000000" w:themeColor="text1"/>
          <w:sz w:val="22"/>
          <w:szCs w:val="22"/>
        </w:rPr>
        <w:t xml:space="preserve"> inner accusers will </w:t>
      </w:r>
      <w:r w:rsidR="009476D0">
        <w:rPr>
          <w:color w:val="000000" w:themeColor="text1"/>
          <w:sz w:val="22"/>
          <w:szCs w:val="22"/>
        </w:rPr>
        <w:t>fade away</w:t>
      </w:r>
      <w:r w:rsidRPr="001505A6">
        <w:rPr>
          <w:color w:val="000000" w:themeColor="text1"/>
          <w:sz w:val="22"/>
          <w:szCs w:val="22"/>
        </w:rPr>
        <w:t xml:space="preserve"> — but God’s compassion will not</w:t>
      </w:r>
      <w:r w:rsidR="0057396B">
        <w:rPr>
          <w:color w:val="000000" w:themeColor="text1"/>
          <w:sz w:val="22"/>
          <w:szCs w:val="22"/>
        </w:rPr>
        <w:t>.</w:t>
      </w:r>
    </w:p>
    <w:p w14:paraId="4C3E49A2" w14:textId="07BD6278" w:rsidR="00A204DC" w:rsidRPr="002C1894" w:rsidRDefault="00F119B3" w:rsidP="00C07DC2">
      <w:pPr>
        <w:pStyle w:val="ListParagraph"/>
        <w:numPr>
          <w:ilvl w:val="3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 w:rsidRPr="00F119B3">
        <w:rPr>
          <w:color w:val="000000" w:themeColor="text1"/>
          <w:sz w:val="22"/>
          <w:szCs w:val="22"/>
        </w:rPr>
        <w:t>Cancer</w:t>
      </w:r>
      <w:r w:rsidR="009476D0">
        <w:rPr>
          <w:color w:val="000000" w:themeColor="text1"/>
          <w:sz w:val="22"/>
          <w:szCs w:val="22"/>
        </w:rPr>
        <w:t xml:space="preserve"> can</w:t>
      </w:r>
      <w:r w:rsidRPr="00F119B3">
        <w:rPr>
          <w:color w:val="000000" w:themeColor="text1"/>
          <w:sz w:val="22"/>
          <w:szCs w:val="22"/>
        </w:rPr>
        <w:t xml:space="preserve"> bring many accusers — fear, shame, exhaustion, misunderstanding, even the body itself. But Isaiah 50:9 says that none of these voices get the final word. God Himself stands beside you and says, ‘Who can condemn you?’ Every accuser will wear out like a garment, but His love, His help, and His </w:t>
      </w:r>
      <w:r w:rsidRPr="002C1894">
        <w:rPr>
          <w:b/>
          <w:bCs/>
          <w:color w:val="000000" w:themeColor="text1"/>
          <w:sz w:val="22"/>
          <w:szCs w:val="22"/>
        </w:rPr>
        <w:t>vindication will remain</w:t>
      </w:r>
      <w:r w:rsidR="002C1894">
        <w:rPr>
          <w:b/>
          <w:bCs/>
          <w:color w:val="000000" w:themeColor="text1"/>
          <w:sz w:val="22"/>
          <w:szCs w:val="22"/>
        </w:rPr>
        <w:t>.</w:t>
      </w:r>
    </w:p>
    <w:p w14:paraId="7F33B4CA" w14:textId="0479B944" w:rsidR="003B6531" w:rsidRPr="00E46D23" w:rsidRDefault="007F5D4A" w:rsidP="003B6531">
      <w:pPr>
        <w:pStyle w:val="ListParagraph"/>
        <w:numPr>
          <w:ilvl w:val="0"/>
          <w:numId w:val="2"/>
        </w:numPr>
        <w:spacing w:after="0"/>
        <w:rPr>
          <w:color w:val="000000" w:themeColor="text1"/>
          <w:sz w:val="22"/>
          <w:szCs w:val="22"/>
        </w:rPr>
      </w:pPr>
      <w:r w:rsidRPr="007F5D4A">
        <w:rPr>
          <w:b/>
          <w:bCs/>
          <w:color w:val="000000" w:themeColor="text1"/>
          <w:sz w:val="22"/>
          <w:szCs w:val="22"/>
        </w:rPr>
        <w:t>Vindication is the final, public echo of everything God has already done for His people in Christ.</w:t>
      </w:r>
      <w:r w:rsidRPr="007F5D4A">
        <w:rPr>
          <w:color w:val="000000" w:themeColor="text1"/>
          <w:sz w:val="22"/>
          <w:szCs w:val="22"/>
        </w:rPr>
        <w:t xml:space="preserve"> Because we are </w:t>
      </w:r>
      <w:r w:rsidRPr="007F5D4A">
        <w:rPr>
          <w:b/>
          <w:bCs/>
          <w:color w:val="000000" w:themeColor="text1"/>
          <w:sz w:val="22"/>
          <w:szCs w:val="22"/>
        </w:rPr>
        <w:t>redeemed</w:t>
      </w:r>
      <w:r w:rsidRPr="007F5D4A">
        <w:rPr>
          <w:color w:val="000000" w:themeColor="text1"/>
          <w:sz w:val="22"/>
          <w:szCs w:val="22"/>
        </w:rPr>
        <w:t xml:space="preserve">, God has purchased us out of every form of bondage — including the fear, shame, and accusation that suffering tries to impose. Because we are </w:t>
      </w:r>
      <w:r w:rsidRPr="007F5D4A">
        <w:rPr>
          <w:b/>
          <w:bCs/>
          <w:color w:val="000000" w:themeColor="text1"/>
          <w:sz w:val="22"/>
          <w:szCs w:val="22"/>
        </w:rPr>
        <w:t>justified</w:t>
      </w:r>
      <w:r w:rsidRPr="007F5D4A">
        <w:rPr>
          <w:color w:val="000000" w:themeColor="text1"/>
          <w:sz w:val="22"/>
          <w:szCs w:val="22"/>
        </w:rPr>
        <w:t xml:space="preserve">, God has already declared His verdict over us: righteous, accepted, beloved. Because we are </w:t>
      </w:r>
      <w:r w:rsidRPr="007F5D4A">
        <w:rPr>
          <w:b/>
          <w:bCs/>
          <w:color w:val="000000" w:themeColor="text1"/>
          <w:sz w:val="22"/>
          <w:szCs w:val="22"/>
        </w:rPr>
        <w:t>sanctified</w:t>
      </w:r>
      <w:r w:rsidRPr="007F5D4A">
        <w:rPr>
          <w:color w:val="000000" w:themeColor="text1"/>
          <w:sz w:val="22"/>
          <w:szCs w:val="22"/>
        </w:rPr>
        <w:t>, God is actively shaping our lives, even th</w:t>
      </w:r>
      <w:r w:rsidR="00B95D34">
        <w:rPr>
          <w:color w:val="000000" w:themeColor="text1"/>
          <w:sz w:val="22"/>
          <w:szCs w:val="22"/>
        </w:rPr>
        <w:t>r</w:t>
      </w:r>
      <w:r w:rsidRPr="007F5D4A">
        <w:rPr>
          <w:color w:val="000000" w:themeColor="text1"/>
          <w:sz w:val="22"/>
          <w:szCs w:val="22"/>
        </w:rPr>
        <w:t>ough weakness, into the likeness of His Son.</w:t>
      </w:r>
    </w:p>
    <w:p w14:paraId="22EBE547" w14:textId="13792505" w:rsidR="004B058C" w:rsidRDefault="007B0189" w:rsidP="004B058C">
      <w:pPr>
        <w:spacing w:after="0"/>
        <w:ind w:left="900"/>
        <w:rPr>
          <w:b/>
          <w:bCs/>
          <w:color w:val="000000" w:themeColor="text1"/>
          <w:sz w:val="28"/>
          <w:szCs w:val="28"/>
        </w:rPr>
      </w:pPr>
      <w:r w:rsidRPr="007B0189">
        <w:rPr>
          <w:b/>
          <w:bCs/>
          <w:color w:val="000000" w:themeColor="text1"/>
          <w:sz w:val="28"/>
          <w:szCs w:val="28"/>
        </w:rPr>
        <w:lastRenderedPageBreak/>
        <w:t xml:space="preserve">Table:  </w:t>
      </w:r>
      <w:r w:rsidRPr="007B0189">
        <w:rPr>
          <w:b/>
          <w:bCs/>
          <w:color w:val="000000" w:themeColor="text1"/>
          <w:sz w:val="28"/>
          <w:szCs w:val="28"/>
        </w:rPr>
        <w:t xml:space="preserve">Bible Verses Showing God Is </w:t>
      </w:r>
      <w:r w:rsidR="00FF707C" w:rsidRPr="007B0189">
        <w:rPr>
          <w:b/>
          <w:bCs/>
          <w:color w:val="000000" w:themeColor="text1"/>
          <w:sz w:val="28"/>
          <w:szCs w:val="28"/>
        </w:rPr>
        <w:t>with</w:t>
      </w:r>
      <w:r w:rsidRPr="007B0189">
        <w:rPr>
          <w:b/>
          <w:bCs/>
          <w:color w:val="000000" w:themeColor="text1"/>
          <w:sz w:val="28"/>
          <w:szCs w:val="28"/>
        </w:rPr>
        <w:t xml:space="preserve"> Us in Suffering</w:t>
      </w:r>
    </w:p>
    <w:p w14:paraId="4D2618FF" w14:textId="77777777" w:rsidR="0025425F" w:rsidRPr="007B0189" w:rsidRDefault="0025425F" w:rsidP="004B058C">
      <w:pPr>
        <w:spacing w:after="0"/>
        <w:ind w:left="900"/>
        <w:rPr>
          <w:b/>
          <w:bCs/>
          <w:color w:val="000000" w:themeColor="text1"/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3"/>
        <w:gridCol w:w="3766"/>
        <w:gridCol w:w="4661"/>
      </w:tblGrid>
      <w:tr w:rsidR="003842EF" w:rsidRPr="003842EF" w14:paraId="5DF5C672" w14:textId="77777777" w:rsidTr="003C6F24">
        <w:trPr>
          <w:tblHeader/>
          <w:tblCellSpacing w:w="15" w:type="dxa"/>
        </w:trPr>
        <w:tc>
          <w:tcPr>
            <w:tcW w:w="2298" w:type="dxa"/>
            <w:vAlign w:val="center"/>
            <w:hideMark/>
          </w:tcPr>
          <w:p w14:paraId="6C3F9D87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Reference</w:t>
            </w:r>
          </w:p>
        </w:tc>
        <w:tc>
          <w:tcPr>
            <w:tcW w:w="3747" w:type="dxa"/>
            <w:vAlign w:val="center"/>
            <w:hideMark/>
          </w:tcPr>
          <w:p w14:paraId="5F8B2D77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Key Phrase</w:t>
            </w:r>
          </w:p>
        </w:tc>
        <w:tc>
          <w:tcPr>
            <w:tcW w:w="4635" w:type="dxa"/>
            <w:vAlign w:val="center"/>
            <w:hideMark/>
          </w:tcPr>
          <w:p w14:paraId="795C1DF2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How It Speaks to Suffering</w:t>
            </w:r>
          </w:p>
        </w:tc>
      </w:tr>
      <w:tr w:rsidR="003842EF" w:rsidRPr="003842EF" w14:paraId="76F596C0" w14:textId="77777777" w:rsidTr="003C6F24">
        <w:trPr>
          <w:tblCellSpacing w:w="15" w:type="dxa"/>
        </w:trPr>
        <w:tc>
          <w:tcPr>
            <w:tcW w:w="2298" w:type="dxa"/>
            <w:vAlign w:val="center"/>
            <w:hideMark/>
          </w:tcPr>
          <w:p w14:paraId="38CAF53B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Psalm 34:18</w:t>
            </w:r>
          </w:p>
        </w:tc>
        <w:tc>
          <w:tcPr>
            <w:tcW w:w="3747" w:type="dxa"/>
            <w:vAlign w:val="center"/>
            <w:hideMark/>
          </w:tcPr>
          <w:p w14:paraId="5D2EAEE6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“The Lord is near to the brokenhearted.”</w:t>
            </w:r>
          </w:p>
        </w:tc>
        <w:tc>
          <w:tcPr>
            <w:tcW w:w="4635" w:type="dxa"/>
            <w:vAlign w:val="center"/>
            <w:hideMark/>
          </w:tcPr>
          <w:p w14:paraId="62F89EEB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 xml:space="preserve">God draws close </w:t>
            </w:r>
            <w:r w:rsidRPr="003842EF">
              <w:rPr>
                <w:i/>
                <w:iCs/>
                <w:color w:val="000000" w:themeColor="text1"/>
                <w:sz w:val="22"/>
                <w:szCs w:val="22"/>
              </w:rPr>
              <w:t>because</w:t>
            </w:r>
            <w:r w:rsidRPr="003842EF">
              <w:rPr>
                <w:color w:val="000000" w:themeColor="text1"/>
                <w:sz w:val="22"/>
                <w:szCs w:val="22"/>
              </w:rPr>
              <w:t xml:space="preserve"> the heart is breaking; suffering attracts His nearness.</w:t>
            </w:r>
          </w:p>
        </w:tc>
      </w:tr>
      <w:tr w:rsidR="003842EF" w:rsidRPr="003842EF" w14:paraId="6839F405" w14:textId="77777777" w:rsidTr="003C6F24">
        <w:trPr>
          <w:tblCellSpacing w:w="15" w:type="dxa"/>
        </w:trPr>
        <w:tc>
          <w:tcPr>
            <w:tcW w:w="2298" w:type="dxa"/>
            <w:vAlign w:val="center"/>
            <w:hideMark/>
          </w:tcPr>
          <w:p w14:paraId="46A54DD8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Isaiah 43:2</w:t>
            </w:r>
          </w:p>
        </w:tc>
        <w:tc>
          <w:tcPr>
            <w:tcW w:w="3747" w:type="dxa"/>
            <w:vAlign w:val="center"/>
            <w:hideMark/>
          </w:tcPr>
          <w:p w14:paraId="4EA82851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“When you pass through the waters, I will be with you.”</w:t>
            </w:r>
          </w:p>
        </w:tc>
        <w:tc>
          <w:tcPr>
            <w:tcW w:w="4635" w:type="dxa"/>
            <w:vAlign w:val="center"/>
            <w:hideMark/>
          </w:tcPr>
          <w:p w14:paraId="241F84E4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God does not remove the waters; He walks through them with us.</w:t>
            </w:r>
          </w:p>
        </w:tc>
      </w:tr>
      <w:tr w:rsidR="003842EF" w:rsidRPr="003842EF" w14:paraId="62A0F66C" w14:textId="77777777" w:rsidTr="003C6F24">
        <w:trPr>
          <w:tblCellSpacing w:w="15" w:type="dxa"/>
        </w:trPr>
        <w:tc>
          <w:tcPr>
            <w:tcW w:w="2298" w:type="dxa"/>
            <w:vAlign w:val="center"/>
            <w:hideMark/>
          </w:tcPr>
          <w:p w14:paraId="125351D0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Psalm 23:4</w:t>
            </w:r>
          </w:p>
        </w:tc>
        <w:tc>
          <w:tcPr>
            <w:tcW w:w="3747" w:type="dxa"/>
            <w:vAlign w:val="center"/>
            <w:hideMark/>
          </w:tcPr>
          <w:p w14:paraId="217664EB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“You are with me.”</w:t>
            </w:r>
          </w:p>
        </w:tc>
        <w:tc>
          <w:tcPr>
            <w:tcW w:w="4635" w:type="dxa"/>
            <w:vAlign w:val="center"/>
            <w:hideMark/>
          </w:tcPr>
          <w:p w14:paraId="560A425E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Even in the valley of deepest darkness, His presence is constant and protective.</w:t>
            </w:r>
          </w:p>
        </w:tc>
      </w:tr>
      <w:tr w:rsidR="003842EF" w:rsidRPr="003842EF" w14:paraId="2643C881" w14:textId="77777777" w:rsidTr="003C6F24">
        <w:trPr>
          <w:tblCellSpacing w:w="15" w:type="dxa"/>
        </w:trPr>
        <w:tc>
          <w:tcPr>
            <w:tcW w:w="2298" w:type="dxa"/>
            <w:vAlign w:val="center"/>
            <w:hideMark/>
          </w:tcPr>
          <w:p w14:paraId="541A8B1D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Psalm 46:1</w:t>
            </w:r>
          </w:p>
        </w:tc>
        <w:tc>
          <w:tcPr>
            <w:tcW w:w="3747" w:type="dxa"/>
            <w:vAlign w:val="center"/>
            <w:hideMark/>
          </w:tcPr>
          <w:p w14:paraId="1957B75F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“A very present help in trouble.”</w:t>
            </w:r>
          </w:p>
        </w:tc>
        <w:tc>
          <w:tcPr>
            <w:tcW w:w="4635" w:type="dxa"/>
            <w:vAlign w:val="center"/>
            <w:hideMark/>
          </w:tcPr>
          <w:p w14:paraId="55227733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God is immediately present, not eventually present, in moments of crisis.</w:t>
            </w:r>
          </w:p>
        </w:tc>
      </w:tr>
      <w:tr w:rsidR="003842EF" w:rsidRPr="003842EF" w14:paraId="02DD66FB" w14:textId="77777777" w:rsidTr="003C6F24">
        <w:trPr>
          <w:tblCellSpacing w:w="15" w:type="dxa"/>
        </w:trPr>
        <w:tc>
          <w:tcPr>
            <w:tcW w:w="2298" w:type="dxa"/>
            <w:vAlign w:val="center"/>
            <w:hideMark/>
          </w:tcPr>
          <w:p w14:paraId="116FC2B3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Deuteronomy 31:6</w:t>
            </w:r>
          </w:p>
        </w:tc>
        <w:tc>
          <w:tcPr>
            <w:tcW w:w="3747" w:type="dxa"/>
            <w:vAlign w:val="center"/>
            <w:hideMark/>
          </w:tcPr>
          <w:p w14:paraId="078D0B99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“He will never leave you nor forsake you.”</w:t>
            </w:r>
          </w:p>
        </w:tc>
        <w:tc>
          <w:tcPr>
            <w:tcW w:w="4635" w:type="dxa"/>
            <w:vAlign w:val="center"/>
            <w:hideMark/>
          </w:tcPr>
          <w:p w14:paraId="49029365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Suffering can feel like abandonment; God promises the opposite.</w:t>
            </w:r>
          </w:p>
        </w:tc>
      </w:tr>
      <w:tr w:rsidR="003842EF" w:rsidRPr="003842EF" w14:paraId="337745FF" w14:textId="77777777" w:rsidTr="003C6F24">
        <w:trPr>
          <w:tblCellSpacing w:w="15" w:type="dxa"/>
        </w:trPr>
        <w:tc>
          <w:tcPr>
            <w:tcW w:w="2298" w:type="dxa"/>
            <w:vAlign w:val="center"/>
            <w:hideMark/>
          </w:tcPr>
          <w:p w14:paraId="02C46422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Isaiah 41:10</w:t>
            </w:r>
          </w:p>
        </w:tc>
        <w:tc>
          <w:tcPr>
            <w:tcW w:w="3747" w:type="dxa"/>
            <w:vAlign w:val="center"/>
            <w:hideMark/>
          </w:tcPr>
          <w:p w14:paraId="434221A1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“I am with you… I will uphold you.”</w:t>
            </w:r>
          </w:p>
        </w:tc>
        <w:tc>
          <w:tcPr>
            <w:tcW w:w="4635" w:type="dxa"/>
            <w:vAlign w:val="center"/>
            <w:hideMark/>
          </w:tcPr>
          <w:p w14:paraId="5B10ED95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God’s presence strengthens, helps, and sustains the weary.</w:t>
            </w:r>
          </w:p>
        </w:tc>
      </w:tr>
      <w:tr w:rsidR="003842EF" w:rsidRPr="003842EF" w14:paraId="67182E5F" w14:textId="77777777" w:rsidTr="003C6F24">
        <w:trPr>
          <w:tblCellSpacing w:w="15" w:type="dxa"/>
        </w:trPr>
        <w:tc>
          <w:tcPr>
            <w:tcW w:w="2298" w:type="dxa"/>
            <w:vAlign w:val="center"/>
            <w:hideMark/>
          </w:tcPr>
          <w:p w14:paraId="01C50B73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Psalm 91:15</w:t>
            </w:r>
          </w:p>
        </w:tc>
        <w:tc>
          <w:tcPr>
            <w:tcW w:w="3747" w:type="dxa"/>
            <w:vAlign w:val="center"/>
            <w:hideMark/>
          </w:tcPr>
          <w:p w14:paraId="7F54FD03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“I will be with him in trouble.”</w:t>
            </w:r>
          </w:p>
        </w:tc>
        <w:tc>
          <w:tcPr>
            <w:tcW w:w="4635" w:type="dxa"/>
            <w:vAlign w:val="center"/>
            <w:hideMark/>
          </w:tcPr>
          <w:p w14:paraId="7A7B4BCF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 xml:space="preserve">God promises companionship </w:t>
            </w:r>
            <w:r w:rsidRPr="003842EF">
              <w:rPr>
                <w:i/>
                <w:iCs/>
                <w:color w:val="000000" w:themeColor="text1"/>
                <w:sz w:val="22"/>
                <w:szCs w:val="22"/>
              </w:rPr>
              <w:t>inside</w:t>
            </w:r>
            <w:r w:rsidRPr="003842EF">
              <w:rPr>
                <w:color w:val="000000" w:themeColor="text1"/>
                <w:sz w:val="22"/>
                <w:szCs w:val="22"/>
              </w:rPr>
              <w:t xml:space="preserve"> trouble, not escape from it.</w:t>
            </w:r>
          </w:p>
        </w:tc>
      </w:tr>
      <w:tr w:rsidR="003842EF" w:rsidRPr="003842EF" w14:paraId="5D9E9181" w14:textId="77777777" w:rsidTr="003C6F24">
        <w:trPr>
          <w:tblCellSpacing w:w="15" w:type="dxa"/>
        </w:trPr>
        <w:tc>
          <w:tcPr>
            <w:tcW w:w="2298" w:type="dxa"/>
            <w:vAlign w:val="center"/>
            <w:hideMark/>
          </w:tcPr>
          <w:p w14:paraId="25B7DB30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Matthew 28:20</w:t>
            </w:r>
          </w:p>
        </w:tc>
        <w:tc>
          <w:tcPr>
            <w:tcW w:w="3747" w:type="dxa"/>
            <w:vAlign w:val="center"/>
            <w:hideMark/>
          </w:tcPr>
          <w:p w14:paraId="196090C3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“I am with you always.”</w:t>
            </w:r>
          </w:p>
        </w:tc>
        <w:tc>
          <w:tcPr>
            <w:tcW w:w="4635" w:type="dxa"/>
            <w:vAlign w:val="center"/>
            <w:hideMark/>
          </w:tcPr>
          <w:p w14:paraId="289E57E4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Christ’s presence is unbroken — even in hospital rooms and chemo chairs.</w:t>
            </w:r>
          </w:p>
        </w:tc>
      </w:tr>
      <w:tr w:rsidR="003842EF" w:rsidRPr="003842EF" w14:paraId="4F337590" w14:textId="77777777" w:rsidTr="003C6F24">
        <w:trPr>
          <w:tblCellSpacing w:w="15" w:type="dxa"/>
        </w:trPr>
        <w:tc>
          <w:tcPr>
            <w:tcW w:w="2298" w:type="dxa"/>
            <w:vAlign w:val="center"/>
            <w:hideMark/>
          </w:tcPr>
          <w:p w14:paraId="2740ED3D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Romans 8:35–39</w:t>
            </w:r>
          </w:p>
        </w:tc>
        <w:tc>
          <w:tcPr>
            <w:tcW w:w="3747" w:type="dxa"/>
            <w:vAlign w:val="center"/>
            <w:hideMark/>
          </w:tcPr>
          <w:p w14:paraId="00D9FBCE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“Nothing… will be able to separate us from the love of God.”</w:t>
            </w:r>
          </w:p>
        </w:tc>
        <w:tc>
          <w:tcPr>
            <w:tcW w:w="4635" w:type="dxa"/>
            <w:vAlign w:val="center"/>
            <w:hideMark/>
          </w:tcPr>
          <w:p w14:paraId="459DBB9E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Not even cancer, fear, or death can sever God’s love.</w:t>
            </w:r>
          </w:p>
        </w:tc>
      </w:tr>
      <w:tr w:rsidR="003842EF" w:rsidRPr="003842EF" w14:paraId="58FEBE33" w14:textId="77777777" w:rsidTr="003C6F24">
        <w:trPr>
          <w:tblCellSpacing w:w="15" w:type="dxa"/>
        </w:trPr>
        <w:tc>
          <w:tcPr>
            <w:tcW w:w="2298" w:type="dxa"/>
            <w:vAlign w:val="center"/>
            <w:hideMark/>
          </w:tcPr>
          <w:p w14:paraId="04320077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2 Corinthians 1:3–4</w:t>
            </w:r>
          </w:p>
        </w:tc>
        <w:tc>
          <w:tcPr>
            <w:tcW w:w="3747" w:type="dxa"/>
            <w:vAlign w:val="center"/>
            <w:hideMark/>
          </w:tcPr>
          <w:p w14:paraId="0D487EF8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“The God of all comfort… comforts us in all our affliction.”</w:t>
            </w:r>
          </w:p>
        </w:tc>
        <w:tc>
          <w:tcPr>
            <w:tcW w:w="4635" w:type="dxa"/>
            <w:vAlign w:val="center"/>
            <w:hideMark/>
          </w:tcPr>
          <w:p w14:paraId="313BAA3D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Comfort is central to God’s character; He meets us in every form of suffering.</w:t>
            </w:r>
          </w:p>
        </w:tc>
      </w:tr>
      <w:tr w:rsidR="003842EF" w:rsidRPr="003842EF" w14:paraId="287ADDD8" w14:textId="77777777" w:rsidTr="003C6F24">
        <w:trPr>
          <w:tblCellSpacing w:w="15" w:type="dxa"/>
        </w:trPr>
        <w:tc>
          <w:tcPr>
            <w:tcW w:w="2298" w:type="dxa"/>
            <w:vAlign w:val="center"/>
            <w:hideMark/>
          </w:tcPr>
          <w:p w14:paraId="3FD394C7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2 Corinthians 12:9</w:t>
            </w:r>
          </w:p>
        </w:tc>
        <w:tc>
          <w:tcPr>
            <w:tcW w:w="3747" w:type="dxa"/>
            <w:vAlign w:val="center"/>
            <w:hideMark/>
          </w:tcPr>
          <w:p w14:paraId="32FF5F80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“My grace is sufficient… My power is made perfect in weakness.”</w:t>
            </w:r>
          </w:p>
        </w:tc>
        <w:tc>
          <w:tcPr>
            <w:tcW w:w="4635" w:type="dxa"/>
            <w:vAlign w:val="center"/>
            <w:hideMark/>
          </w:tcPr>
          <w:p w14:paraId="09FF76BD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Weakness is not failure; it is a place where God’s power rests.</w:t>
            </w:r>
          </w:p>
        </w:tc>
      </w:tr>
      <w:tr w:rsidR="003842EF" w:rsidRPr="003842EF" w14:paraId="4F8BF947" w14:textId="77777777" w:rsidTr="003C6F24">
        <w:trPr>
          <w:tblCellSpacing w:w="15" w:type="dxa"/>
        </w:trPr>
        <w:tc>
          <w:tcPr>
            <w:tcW w:w="2298" w:type="dxa"/>
            <w:vAlign w:val="center"/>
            <w:hideMark/>
          </w:tcPr>
          <w:p w14:paraId="0C9D6F41" w14:textId="77777777" w:rsidR="003842EF" w:rsidRPr="003842EF" w:rsidRDefault="003842EF" w:rsidP="003842EF">
            <w:pPr>
              <w:spacing w:after="0"/>
              <w:ind w:left="90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42EF">
              <w:rPr>
                <w:b/>
                <w:bCs/>
                <w:color w:val="000000" w:themeColor="text1"/>
                <w:sz w:val="22"/>
                <w:szCs w:val="22"/>
              </w:rPr>
              <w:t>Hebrews 13:5–6</w:t>
            </w:r>
          </w:p>
        </w:tc>
        <w:tc>
          <w:tcPr>
            <w:tcW w:w="3747" w:type="dxa"/>
            <w:vAlign w:val="center"/>
            <w:hideMark/>
          </w:tcPr>
          <w:p w14:paraId="0EC1C48B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  <w:r w:rsidRPr="003842EF">
              <w:rPr>
                <w:color w:val="000000" w:themeColor="text1"/>
                <w:sz w:val="22"/>
                <w:szCs w:val="22"/>
              </w:rPr>
              <w:t>“I will never leave you nor forsake you.”</w:t>
            </w:r>
          </w:p>
        </w:tc>
        <w:tc>
          <w:tcPr>
            <w:tcW w:w="4635" w:type="dxa"/>
            <w:vAlign w:val="center"/>
            <w:hideMark/>
          </w:tcPr>
          <w:p w14:paraId="3A9DB741" w14:textId="77777777" w:rsidR="003842EF" w:rsidRPr="003842EF" w:rsidRDefault="003842EF" w:rsidP="003842EF">
            <w:pPr>
              <w:spacing w:after="0"/>
              <w:ind w:left="90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1598A681" w14:textId="77777777" w:rsidR="00900CA2" w:rsidRPr="004B058C" w:rsidRDefault="00900CA2" w:rsidP="004B058C">
      <w:pPr>
        <w:spacing w:after="0"/>
        <w:ind w:left="900"/>
        <w:rPr>
          <w:color w:val="000000" w:themeColor="text1"/>
          <w:sz w:val="22"/>
          <w:szCs w:val="22"/>
        </w:rPr>
      </w:pPr>
    </w:p>
    <w:sectPr w:rsidR="00900CA2" w:rsidRPr="004B058C" w:rsidSect="00661C15">
      <w:headerReference w:type="default" r:id="rId11"/>
      <w:footerReference w:type="default" r:id="rId12"/>
      <w:pgSz w:w="12240" w:h="15840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AFBF0" w14:textId="77777777" w:rsidR="00CA696A" w:rsidRDefault="00CA696A" w:rsidP="00623FEA">
      <w:pPr>
        <w:spacing w:after="0" w:line="240" w:lineRule="auto"/>
      </w:pPr>
      <w:r>
        <w:separator/>
      </w:r>
    </w:p>
  </w:endnote>
  <w:endnote w:type="continuationSeparator" w:id="0">
    <w:p w14:paraId="23DD6E24" w14:textId="77777777" w:rsidR="00CA696A" w:rsidRDefault="00CA696A" w:rsidP="00623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4823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AE0741" w14:textId="2DE17365" w:rsidR="00AE7542" w:rsidRDefault="00AE75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45D92" w14:textId="77777777" w:rsidR="00AE7542" w:rsidRDefault="00AE7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484F8" w14:textId="77777777" w:rsidR="00CA696A" w:rsidRDefault="00CA696A" w:rsidP="00623FEA">
      <w:pPr>
        <w:spacing w:after="0" w:line="240" w:lineRule="auto"/>
      </w:pPr>
      <w:r>
        <w:separator/>
      </w:r>
    </w:p>
  </w:footnote>
  <w:footnote w:type="continuationSeparator" w:id="0">
    <w:p w14:paraId="6C32E753" w14:textId="77777777" w:rsidR="00CA696A" w:rsidRDefault="00CA696A" w:rsidP="00623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96F38" w14:textId="0D96116A" w:rsidR="00A25216" w:rsidRPr="00813D5D" w:rsidRDefault="00813D5D" w:rsidP="00A25216">
    <w:pPr>
      <w:ind w:left="1080"/>
      <w:rPr>
        <w:sz w:val="40"/>
        <w:szCs w:val="40"/>
      </w:rPr>
    </w:pPr>
    <w:bookmarkStart w:id="0" w:name="_Hlk224561242"/>
    <w:r w:rsidRPr="00813D5D">
      <w:rPr>
        <w:sz w:val="40"/>
        <w:szCs w:val="40"/>
      </w:rPr>
      <w:t xml:space="preserve">Living with Faith </w:t>
    </w:r>
    <w:r w:rsidR="00B07B0B">
      <w:rPr>
        <w:sz w:val="40"/>
        <w:szCs w:val="40"/>
      </w:rPr>
      <w:t>&amp; C</w:t>
    </w:r>
    <w:r w:rsidRPr="00813D5D">
      <w:rPr>
        <w:sz w:val="40"/>
        <w:szCs w:val="40"/>
      </w:rPr>
      <w:t>ancer</w:t>
    </w:r>
    <w:r w:rsidR="00B07B0B">
      <w:rPr>
        <w:sz w:val="40"/>
        <w:szCs w:val="40"/>
      </w:rPr>
      <w:t xml:space="preserve"> Bible Study</w:t>
    </w:r>
  </w:p>
  <w:bookmarkEnd w:id="0"/>
  <w:p w14:paraId="79DE2C39" w14:textId="3FCE597C" w:rsidR="00623FEA" w:rsidRPr="000B7084" w:rsidRDefault="009A160A" w:rsidP="00CF1606">
    <w:pPr>
      <w:ind w:left="1440"/>
      <w:jc w:val="right"/>
      <w:rPr>
        <w:i/>
        <w:iCs/>
        <w:sz w:val="32"/>
        <w:szCs w:val="32"/>
      </w:rPr>
    </w:pPr>
    <w:r>
      <w:rPr>
        <w:i/>
        <w:iCs/>
        <w:sz w:val="32"/>
        <w:szCs w:val="32"/>
      </w:rPr>
      <w:t>He who vindicates me is near</w:t>
    </w:r>
    <w:r w:rsidR="00282B37">
      <w:rPr>
        <w:i/>
        <w:iCs/>
        <w:sz w:val="32"/>
        <w:szCs w:val="32"/>
      </w:rPr>
      <w:tab/>
    </w:r>
    <w:r w:rsidR="00DE5E1E">
      <w:t>7</w:t>
    </w:r>
    <w:r w:rsidR="00720EBB">
      <w:t>/</w:t>
    </w:r>
    <w:r w:rsidR="00D633EB">
      <w:t>22</w:t>
    </w:r>
    <w:r w:rsidR="005E70AD">
      <w:t>/202</w:t>
    </w:r>
    <w:r w:rsidR="0037151C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7AE"/>
    <w:multiLevelType w:val="hybridMultilevel"/>
    <w:tmpl w:val="772438DE"/>
    <w:lvl w:ilvl="0" w:tplc="76180C1A">
      <w:start w:val="7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827"/>
    <w:multiLevelType w:val="hybridMultilevel"/>
    <w:tmpl w:val="3BC0C08C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0E0C2658"/>
    <w:multiLevelType w:val="hybridMultilevel"/>
    <w:tmpl w:val="8C80A056"/>
    <w:lvl w:ilvl="0" w:tplc="0409000D">
      <w:start w:val="1"/>
      <w:numFmt w:val="bullet"/>
      <w:lvlText w:val=""/>
      <w:lvlJc w:val="left"/>
      <w:pPr>
        <w:ind w:left="19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1DCB387A"/>
    <w:multiLevelType w:val="hybridMultilevel"/>
    <w:tmpl w:val="0CAED76A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11E5C"/>
    <w:multiLevelType w:val="multilevel"/>
    <w:tmpl w:val="CA92F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611EDC"/>
    <w:multiLevelType w:val="multilevel"/>
    <w:tmpl w:val="10562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1C2B72"/>
    <w:multiLevelType w:val="hybridMultilevel"/>
    <w:tmpl w:val="DCF890BC"/>
    <w:lvl w:ilvl="0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2F016ABC"/>
    <w:multiLevelType w:val="hybridMultilevel"/>
    <w:tmpl w:val="FE98B4E6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60" w:hanging="360"/>
      </w:pPr>
      <w:rPr>
        <w:b/>
        <w:bCs/>
      </w:rPr>
    </w:lvl>
    <w:lvl w:ilvl="2" w:tplc="FFFFFFFF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39912E01"/>
    <w:multiLevelType w:val="hybridMultilevel"/>
    <w:tmpl w:val="AF780AE6"/>
    <w:lvl w:ilvl="0" w:tplc="FFFFFFFF">
      <w:start w:val="1"/>
      <w:numFmt w:val="bullet"/>
      <w:lvlText w:val=""/>
      <w:lvlJc w:val="left"/>
      <w:pPr>
        <w:ind w:left="198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4D156760"/>
    <w:multiLevelType w:val="hybridMultilevel"/>
    <w:tmpl w:val="2F32FC9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56E1740"/>
    <w:multiLevelType w:val="multilevel"/>
    <w:tmpl w:val="6DBE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D62F22"/>
    <w:multiLevelType w:val="hybridMultilevel"/>
    <w:tmpl w:val="3AECC57A"/>
    <w:lvl w:ilvl="0" w:tplc="D30618C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8A4297A2">
      <w:start w:val="1"/>
      <w:numFmt w:val="lowerLetter"/>
      <w:lvlText w:val="%2."/>
      <w:lvlJc w:val="left"/>
      <w:pPr>
        <w:ind w:left="1260" w:hanging="360"/>
      </w:pPr>
      <w:rPr>
        <w:b/>
        <w:bCs/>
      </w:rPr>
    </w:lvl>
    <w:lvl w:ilvl="2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127698851">
    <w:abstractNumId w:val="3"/>
  </w:num>
  <w:num w:numId="2" w16cid:durableId="1581788892">
    <w:abstractNumId w:val="11"/>
  </w:num>
  <w:num w:numId="3" w16cid:durableId="1386101887">
    <w:abstractNumId w:val="0"/>
  </w:num>
  <w:num w:numId="4" w16cid:durableId="1254244329">
    <w:abstractNumId w:val="1"/>
  </w:num>
  <w:num w:numId="5" w16cid:durableId="1929730509">
    <w:abstractNumId w:val="9"/>
  </w:num>
  <w:num w:numId="6" w16cid:durableId="1836921735">
    <w:abstractNumId w:val="7"/>
  </w:num>
  <w:num w:numId="7" w16cid:durableId="1393041483">
    <w:abstractNumId w:val="2"/>
  </w:num>
  <w:num w:numId="8" w16cid:durableId="517281691">
    <w:abstractNumId w:val="8"/>
  </w:num>
  <w:num w:numId="9" w16cid:durableId="1199320913">
    <w:abstractNumId w:val="5"/>
  </w:num>
  <w:num w:numId="10" w16cid:durableId="728114158">
    <w:abstractNumId w:val="10"/>
  </w:num>
  <w:num w:numId="11" w16cid:durableId="1379283108">
    <w:abstractNumId w:val="6"/>
  </w:num>
  <w:num w:numId="12" w16cid:durableId="10415543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10"/>
    <w:rsid w:val="00000632"/>
    <w:rsid w:val="000013A2"/>
    <w:rsid w:val="0000218C"/>
    <w:rsid w:val="000038F6"/>
    <w:rsid w:val="000042EA"/>
    <w:rsid w:val="00004E5E"/>
    <w:rsid w:val="00004F7E"/>
    <w:rsid w:val="000055BC"/>
    <w:rsid w:val="000060FC"/>
    <w:rsid w:val="00006758"/>
    <w:rsid w:val="00006AA7"/>
    <w:rsid w:val="0000705D"/>
    <w:rsid w:val="0000741C"/>
    <w:rsid w:val="00007842"/>
    <w:rsid w:val="00011305"/>
    <w:rsid w:val="00012339"/>
    <w:rsid w:val="00012465"/>
    <w:rsid w:val="0001526E"/>
    <w:rsid w:val="00015B68"/>
    <w:rsid w:val="00015E9B"/>
    <w:rsid w:val="00015FFC"/>
    <w:rsid w:val="000164F3"/>
    <w:rsid w:val="000209DC"/>
    <w:rsid w:val="00021147"/>
    <w:rsid w:val="0002128D"/>
    <w:rsid w:val="00021D97"/>
    <w:rsid w:val="00022A36"/>
    <w:rsid w:val="00022FF9"/>
    <w:rsid w:val="00023714"/>
    <w:rsid w:val="00024290"/>
    <w:rsid w:val="00025EB5"/>
    <w:rsid w:val="00026252"/>
    <w:rsid w:val="0002687B"/>
    <w:rsid w:val="000278E1"/>
    <w:rsid w:val="00027E57"/>
    <w:rsid w:val="00027EBF"/>
    <w:rsid w:val="0003006A"/>
    <w:rsid w:val="00030B6E"/>
    <w:rsid w:val="000316B8"/>
    <w:rsid w:val="00032721"/>
    <w:rsid w:val="00032831"/>
    <w:rsid w:val="000336A7"/>
    <w:rsid w:val="000337AF"/>
    <w:rsid w:val="00033B47"/>
    <w:rsid w:val="00034076"/>
    <w:rsid w:val="000348C4"/>
    <w:rsid w:val="00035D1F"/>
    <w:rsid w:val="000368DC"/>
    <w:rsid w:val="00036DC2"/>
    <w:rsid w:val="0004114D"/>
    <w:rsid w:val="00041D29"/>
    <w:rsid w:val="000421BD"/>
    <w:rsid w:val="00042250"/>
    <w:rsid w:val="000427CE"/>
    <w:rsid w:val="00043BC3"/>
    <w:rsid w:val="00043F64"/>
    <w:rsid w:val="000445AD"/>
    <w:rsid w:val="00044C81"/>
    <w:rsid w:val="00045E05"/>
    <w:rsid w:val="00046F16"/>
    <w:rsid w:val="00047901"/>
    <w:rsid w:val="00047DE7"/>
    <w:rsid w:val="00047FBC"/>
    <w:rsid w:val="00050829"/>
    <w:rsid w:val="0005129C"/>
    <w:rsid w:val="000522D6"/>
    <w:rsid w:val="00052973"/>
    <w:rsid w:val="000533AE"/>
    <w:rsid w:val="0005350B"/>
    <w:rsid w:val="00055EA2"/>
    <w:rsid w:val="000566B7"/>
    <w:rsid w:val="000577BE"/>
    <w:rsid w:val="00057B0D"/>
    <w:rsid w:val="00057D5B"/>
    <w:rsid w:val="000603BE"/>
    <w:rsid w:val="00060A6F"/>
    <w:rsid w:val="000616BB"/>
    <w:rsid w:val="00062502"/>
    <w:rsid w:val="00062E44"/>
    <w:rsid w:val="0006358C"/>
    <w:rsid w:val="00064BA1"/>
    <w:rsid w:val="00064BD4"/>
    <w:rsid w:val="000655FF"/>
    <w:rsid w:val="000660BF"/>
    <w:rsid w:val="00067622"/>
    <w:rsid w:val="000703D4"/>
    <w:rsid w:val="0007079F"/>
    <w:rsid w:val="00070D08"/>
    <w:rsid w:val="00073223"/>
    <w:rsid w:val="000739C9"/>
    <w:rsid w:val="00074B89"/>
    <w:rsid w:val="0007606D"/>
    <w:rsid w:val="00081735"/>
    <w:rsid w:val="000837EB"/>
    <w:rsid w:val="00083B4F"/>
    <w:rsid w:val="00086773"/>
    <w:rsid w:val="00086BAE"/>
    <w:rsid w:val="00087072"/>
    <w:rsid w:val="0008730A"/>
    <w:rsid w:val="00090D8D"/>
    <w:rsid w:val="000922CD"/>
    <w:rsid w:val="00092C93"/>
    <w:rsid w:val="00093243"/>
    <w:rsid w:val="00094CF6"/>
    <w:rsid w:val="00095560"/>
    <w:rsid w:val="00095A2D"/>
    <w:rsid w:val="00096371"/>
    <w:rsid w:val="0009683B"/>
    <w:rsid w:val="0009732A"/>
    <w:rsid w:val="0009754B"/>
    <w:rsid w:val="00097854"/>
    <w:rsid w:val="00097AC2"/>
    <w:rsid w:val="000A047C"/>
    <w:rsid w:val="000A069D"/>
    <w:rsid w:val="000A0FA9"/>
    <w:rsid w:val="000A133B"/>
    <w:rsid w:val="000A3945"/>
    <w:rsid w:val="000A5812"/>
    <w:rsid w:val="000A7E4A"/>
    <w:rsid w:val="000B07BB"/>
    <w:rsid w:val="000B288D"/>
    <w:rsid w:val="000B2D6A"/>
    <w:rsid w:val="000B3AD0"/>
    <w:rsid w:val="000B4591"/>
    <w:rsid w:val="000B4868"/>
    <w:rsid w:val="000B5632"/>
    <w:rsid w:val="000B7084"/>
    <w:rsid w:val="000B732C"/>
    <w:rsid w:val="000B744B"/>
    <w:rsid w:val="000B7C85"/>
    <w:rsid w:val="000C0CF3"/>
    <w:rsid w:val="000C1B07"/>
    <w:rsid w:val="000C1C54"/>
    <w:rsid w:val="000C1D08"/>
    <w:rsid w:val="000C2659"/>
    <w:rsid w:val="000C272D"/>
    <w:rsid w:val="000C2F72"/>
    <w:rsid w:val="000C47B5"/>
    <w:rsid w:val="000C4C98"/>
    <w:rsid w:val="000C50FF"/>
    <w:rsid w:val="000C5E51"/>
    <w:rsid w:val="000C617F"/>
    <w:rsid w:val="000C62BC"/>
    <w:rsid w:val="000C64C5"/>
    <w:rsid w:val="000C6FA2"/>
    <w:rsid w:val="000D06B5"/>
    <w:rsid w:val="000D0A7D"/>
    <w:rsid w:val="000D1173"/>
    <w:rsid w:val="000D11B3"/>
    <w:rsid w:val="000D132F"/>
    <w:rsid w:val="000D1488"/>
    <w:rsid w:val="000D1BB3"/>
    <w:rsid w:val="000D36D5"/>
    <w:rsid w:val="000D6577"/>
    <w:rsid w:val="000D692C"/>
    <w:rsid w:val="000D71F6"/>
    <w:rsid w:val="000D737C"/>
    <w:rsid w:val="000D78CA"/>
    <w:rsid w:val="000D7BD9"/>
    <w:rsid w:val="000D7F98"/>
    <w:rsid w:val="000E0128"/>
    <w:rsid w:val="000E02C2"/>
    <w:rsid w:val="000E050C"/>
    <w:rsid w:val="000E0B5A"/>
    <w:rsid w:val="000E0BF8"/>
    <w:rsid w:val="000E20D0"/>
    <w:rsid w:val="000E2158"/>
    <w:rsid w:val="000E2FBE"/>
    <w:rsid w:val="000E3AA5"/>
    <w:rsid w:val="000E3EC1"/>
    <w:rsid w:val="000E4ACC"/>
    <w:rsid w:val="000E5160"/>
    <w:rsid w:val="000E554D"/>
    <w:rsid w:val="000E7B38"/>
    <w:rsid w:val="000F05EE"/>
    <w:rsid w:val="000F1490"/>
    <w:rsid w:val="000F270C"/>
    <w:rsid w:val="000F289B"/>
    <w:rsid w:val="000F31E6"/>
    <w:rsid w:val="000F4E7F"/>
    <w:rsid w:val="000F5517"/>
    <w:rsid w:val="000F7B2D"/>
    <w:rsid w:val="000F7B36"/>
    <w:rsid w:val="001007D5"/>
    <w:rsid w:val="001011A4"/>
    <w:rsid w:val="001025BF"/>
    <w:rsid w:val="001025D0"/>
    <w:rsid w:val="00102C88"/>
    <w:rsid w:val="00102D96"/>
    <w:rsid w:val="00102DC4"/>
    <w:rsid w:val="0010411A"/>
    <w:rsid w:val="0010432B"/>
    <w:rsid w:val="00104C6B"/>
    <w:rsid w:val="001065ED"/>
    <w:rsid w:val="001067D2"/>
    <w:rsid w:val="0010742A"/>
    <w:rsid w:val="00107E78"/>
    <w:rsid w:val="00110115"/>
    <w:rsid w:val="00110161"/>
    <w:rsid w:val="001105D7"/>
    <w:rsid w:val="00110EA2"/>
    <w:rsid w:val="0011135F"/>
    <w:rsid w:val="00111911"/>
    <w:rsid w:val="00111C26"/>
    <w:rsid w:val="0011221D"/>
    <w:rsid w:val="0011244A"/>
    <w:rsid w:val="00112FF6"/>
    <w:rsid w:val="001142F0"/>
    <w:rsid w:val="00114304"/>
    <w:rsid w:val="00114709"/>
    <w:rsid w:val="00114D13"/>
    <w:rsid w:val="00115064"/>
    <w:rsid w:val="00115184"/>
    <w:rsid w:val="0011521D"/>
    <w:rsid w:val="00116353"/>
    <w:rsid w:val="00116668"/>
    <w:rsid w:val="001174D4"/>
    <w:rsid w:val="00117FAA"/>
    <w:rsid w:val="00120511"/>
    <w:rsid w:val="00123D44"/>
    <w:rsid w:val="0012411D"/>
    <w:rsid w:val="00124145"/>
    <w:rsid w:val="00124C64"/>
    <w:rsid w:val="00125656"/>
    <w:rsid w:val="001263BB"/>
    <w:rsid w:val="0012647A"/>
    <w:rsid w:val="00126D5F"/>
    <w:rsid w:val="0013101A"/>
    <w:rsid w:val="001318F2"/>
    <w:rsid w:val="00131989"/>
    <w:rsid w:val="0013259B"/>
    <w:rsid w:val="00132A3B"/>
    <w:rsid w:val="00133067"/>
    <w:rsid w:val="00135292"/>
    <w:rsid w:val="001359AF"/>
    <w:rsid w:val="00135F55"/>
    <w:rsid w:val="00136D7C"/>
    <w:rsid w:val="00136D80"/>
    <w:rsid w:val="00136E6E"/>
    <w:rsid w:val="00137206"/>
    <w:rsid w:val="00137229"/>
    <w:rsid w:val="00137918"/>
    <w:rsid w:val="001401A2"/>
    <w:rsid w:val="0014098F"/>
    <w:rsid w:val="00140D52"/>
    <w:rsid w:val="001418C6"/>
    <w:rsid w:val="00142020"/>
    <w:rsid w:val="00142427"/>
    <w:rsid w:val="00142AE5"/>
    <w:rsid w:val="0014352A"/>
    <w:rsid w:val="00143A9A"/>
    <w:rsid w:val="00143C4F"/>
    <w:rsid w:val="00144362"/>
    <w:rsid w:val="0014467B"/>
    <w:rsid w:val="00144CA5"/>
    <w:rsid w:val="00144DCB"/>
    <w:rsid w:val="00145398"/>
    <w:rsid w:val="0014565D"/>
    <w:rsid w:val="0014585F"/>
    <w:rsid w:val="001459D3"/>
    <w:rsid w:val="00145E7B"/>
    <w:rsid w:val="00146A05"/>
    <w:rsid w:val="00150187"/>
    <w:rsid w:val="001505A6"/>
    <w:rsid w:val="00150623"/>
    <w:rsid w:val="00151527"/>
    <w:rsid w:val="001516C3"/>
    <w:rsid w:val="001517D1"/>
    <w:rsid w:val="00152614"/>
    <w:rsid w:val="00154A09"/>
    <w:rsid w:val="0015766F"/>
    <w:rsid w:val="00157887"/>
    <w:rsid w:val="001601E6"/>
    <w:rsid w:val="00160418"/>
    <w:rsid w:val="00160456"/>
    <w:rsid w:val="001614BA"/>
    <w:rsid w:val="00161C10"/>
    <w:rsid w:val="00161E56"/>
    <w:rsid w:val="00162022"/>
    <w:rsid w:val="00162335"/>
    <w:rsid w:val="00162F60"/>
    <w:rsid w:val="001630F2"/>
    <w:rsid w:val="00164528"/>
    <w:rsid w:val="0016707B"/>
    <w:rsid w:val="00167894"/>
    <w:rsid w:val="00170089"/>
    <w:rsid w:val="001719DF"/>
    <w:rsid w:val="0017210A"/>
    <w:rsid w:val="00172437"/>
    <w:rsid w:val="001729E1"/>
    <w:rsid w:val="00172CC2"/>
    <w:rsid w:val="0017393D"/>
    <w:rsid w:val="00174EA6"/>
    <w:rsid w:val="00180B16"/>
    <w:rsid w:val="00180D0E"/>
    <w:rsid w:val="001810E2"/>
    <w:rsid w:val="00183C97"/>
    <w:rsid w:val="00184213"/>
    <w:rsid w:val="001849DD"/>
    <w:rsid w:val="00185940"/>
    <w:rsid w:val="00186157"/>
    <w:rsid w:val="00186314"/>
    <w:rsid w:val="00186956"/>
    <w:rsid w:val="001900AF"/>
    <w:rsid w:val="00190968"/>
    <w:rsid w:val="0019140A"/>
    <w:rsid w:val="00191A13"/>
    <w:rsid w:val="00193D0E"/>
    <w:rsid w:val="00194412"/>
    <w:rsid w:val="00194CD4"/>
    <w:rsid w:val="00195005"/>
    <w:rsid w:val="00195B75"/>
    <w:rsid w:val="00195FA6"/>
    <w:rsid w:val="001963D4"/>
    <w:rsid w:val="00196E3B"/>
    <w:rsid w:val="00196F5D"/>
    <w:rsid w:val="00197599"/>
    <w:rsid w:val="00197AE5"/>
    <w:rsid w:val="00197DC8"/>
    <w:rsid w:val="00197EC0"/>
    <w:rsid w:val="001A05C3"/>
    <w:rsid w:val="001A08DB"/>
    <w:rsid w:val="001A0E68"/>
    <w:rsid w:val="001A103A"/>
    <w:rsid w:val="001A2362"/>
    <w:rsid w:val="001A25E1"/>
    <w:rsid w:val="001A2E68"/>
    <w:rsid w:val="001A3EAD"/>
    <w:rsid w:val="001A468D"/>
    <w:rsid w:val="001A4753"/>
    <w:rsid w:val="001A4B83"/>
    <w:rsid w:val="001A600A"/>
    <w:rsid w:val="001A6166"/>
    <w:rsid w:val="001A6FCC"/>
    <w:rsid w:val="001A741E"/>
    <w:rsid w:val="001B153E"/>
    <w:rsid w:val="001B160D"/>
    <w:rsid w:val="001B2D1A"/>
    <w:rsid w:val="001B2F75"/>
    <w:rsid w:val="001B382B"/>
    <w:rsid w:val="001B3AE5"/>
    <w:rsid w:val="001B484A"/>
    <w:rsid w:val="001B4B01"/>
    <w:rsid w:val="001B4E31"/>
    <w:rsid w:val="001B5520"/>
    <w:rsid w:val="001B5597"/>
    <w:rsid w:val="001B5B19"/>
    <w:rsid w:val="001B5BB6"/>
    <w:rsid w:val="001C0004"/>
    <w:rsid w:val="001C060A"/>
    <w:rsid w:val="001C06F7"/>
    <w:rsid w:val="001C0D77"/>
    <w:rsid w:val="001C37F6"/>
    <w:rsid w:val="001C3E0B"/>
    <w:rsid w:val="001C3E27"/>
    <w:rsid w:val="001C3FB5"/>
    <w:rsid w:val="001C4165"/>
    <w:rsid w:val="001C4799"/>
    <w:rsid w:val="001C4E23"/>
    <w:rsid w:val="001C50B9"/>
    <w:rsid w:val="001C55A2"/>
    <w:rsid w:val="001C5940"/>
    <w:rsid w:val="001C6831"/>
    <w:rsid w:val="001C6F2A"/>
    <w:rsid w:val="001D052D"/>
    <w:rsid w:val="001D0D25"/>
    <w:rsid w:val="001D15E8"/>
    <w:rsid w:val="001D1DC0"/>
    <w:rsid w:val="001D3CA2"/>
    <w:rsid w:val="001D435B"/>
    <w:rsid w:val="001D503B"/>
    <w:rsid w:val="001D5431"/>
    <w:rsid w:val="001D545C"/>
    <w:rsid w:val="001D6153"/>
    <w:rsid w:val="001D6256"/>
    <w:rsid w:val="001D66B7"/>
    <w:rsid w:val="001D6B9A"/>
    <w:rsid w:val="001D725D"/>
    <w:rsid w:val="001E0D50"/>
    <w:rsid w:val="001E1533"/>
    <w:rsid w:val="001E16E6"/>
    <w:rsid w:val="001E188F"/>
    <w:rsid w:val="001E2B38"/>
    <w:rsid w:val="001E362B"/>
    <w:rsid w:val="001E3E3E"/>
    <w:rsid w:val="001E482A"/>
    <w:rsid w:val="001E4F17"/>
    <w:rsid w:val="001E5580"/>
    <w:rsid w:val="001E5728"/>
    <w:rsid w:val="001E57E4"/>
    <w:rsid w:val="001E5C92"/>
    <w:rsid w:val="001E666C"/>
    <w:rsid w:val="001E67B7"/>
    <w:rsid w:val="001E744A"/>
    <w:rsid w:val="001E7997"/>
    <w:rsid w:val="001E7E18"/>
    <w:rsid w:val="001F0D62"/>
    <w:rsid w:val="001F15CF"/>
    <w:rsid w:val="001F2865"/>
    <w:rsid w:val="001F3971"/>
    <w:rsid w:val="001F3B87"/>
    <w:rsid w:val="001F3DF5"/>
    <w:rsid w:val="001F55A5"/>
    <w:rsid w:val="001F581D"/>
    <w:rsid w:val="001F5FC2"/>
    <w:rsid w:val="001F6EC6"/>
    <w:rsid w:val="001F7B86"/>
    <w:rsid w:val="0020096E"/>
    <w:rsid w:val="00200C6F"/>
    <w:rsid w:val="00202FD7"/>
    <w:rsid w:val="0020381F"/>
    <w:rsid w:val="00203FC6"/>
    <w:rsid w:val="00205199"/>
    <w:rsid w:val="00205A45"/>
    <w:rsid w:val="00206070"/>
    <w:rsid w:val="00206CFF"/>
    <w:rsid w:val="002072D5"/>
    <w:rsid w:val="00207876"/>
    <w:rsid w:val="00210196"/>
    <w:rsid w:val="00210979"/>
    <w:rsid w:val="002114DA"/>
    <w:rsid w:val="0021375A"/>
    <w:rsid w:val="00215837"/>
    <w:rsid w:val="0021593E"/>
    <w:rsid w:val="00215C35"/>
    <w:rsid w:val="0021665B"/>
    <w:rsid w:val="00216D3D"/>
    <w:rsid w:val="00216E19"/>
    <w:rsid w:val="00220B75"/>
    <w:rsid w:val="00221A53"/>
    <w:rsid w:val="00221BEB"/>
    <w:rsid w:val="00222406"/>
    <w:rsid w:val="00222D8A"/>
    <w:rsid w:val="00224776"/>
    <w:rsid w:val="00225998"/>
    <w:rsid w:val="002260ED"/>
    <w:rsid w:val="0022650A"/>
    <w:rsid w:val="00226A55"/>
    <w:rsid w:val="00226AF4"/>
    <w:rsid w:val="00226DC7"/>
    <w:rsid w:val="00227C8E"/>
    <w:rsid w:val="00230B02"/>
    <w:rsid w:val="002312A3"/>
    <w:rsid w:val="00231706"/>
    <w:rsid w:val="0023244B"/>
    <w:rsid w:val="002341B7"/>
    <w:rsid w:val="00234C1E"/>
    <w:rsid w:val="00234F7E"/>
    <w:rsid w:val="002364D8"/>
    <w:rsid w:val="0023686F"/>
    <w:rsid w:val="00236AE6"/>
    <w:rsid w:val="002370A0"/>
    <w:rsid w:val="00237452"/>
    <w:rsid w:val="00237B47"/>
    <w:rsid w:val="0024227E"/>
    <w:rsid w:val="00242296"/>
    <w:rsid w:val="00242FBD"/>
    <w:rsid w:val="00243CAF"/>
    <w:rsid w:val="00244DDA"/>
    <w:rsid w:val="00244F0B"/>
    <w:rsid w:val="00247350"/>
    <w:rsid w:val="002504E7"/>
    <w:rsid w:val="00250985"/>
    <w:rsid w:val="00250D7D"/>
    <w:rsid w:val="002522C6"/>
    <w:rsid w:val="00252DF9"/>
    <w:rsid w:val="00253E5F"/>
    <w:rsid w:val="00254237"/>
    <w:rsid w:val="0025425F"/>
    <w:rsid w:val="00254579"/>
    <w:rsid w:val="00255253"/>
    <w:rsid w:val="00255A7C"/>
    <w:rsid w:val="00255D77"/>
    <w:rsid w:val="00256BC2"/>
    <w:rsid w:val="0025704C"/>
    <w:rsid w:val="00257367"/>
    <w:rsid w:val="002577C8"/>
    <w:rsid w:val="00257906"/>
    <w:rsid w:val="00260A33"/>
    <w:rsid w:val="0026189E"/>
    <w:rsid w:val="00265B84"/>
    <w:rsid w:val="00265E7A"/>
    <w:rsid w:val="00265F58"/>
    <w:rsid w:val="002669CF"/>
    <w:rsid w:val="00266A74"/>
    <w:rsid w:val="002672FD"/>
    <w:rsid w:val="00267D54"/>
    <w:rsid w:val="00267E42"/>
    <w:rsid w:val="002711AB"/>
    <w:rsid w:val="0027216C"/>
    <w:rsid w:val="002744E7"/>
    <w:rsid w:val="00274F45"/>
    <w:rsid w:val="00275C92"/>
    <w:rsid w:val="0027612D"/>
    <w:rsid w:val="002768C8"/>
    <w:rsid w:val="002768FC"/>
    <w:rsid w:val="00277286"/>
    <w:rsid w:val="00280E95"/>
    <w:rsid w:val="002811A3"/>
    <w:rsid w:val="00282072"/>
    <w:rsid w:val="00282790"/>
    <w:rsid w:val="00282A9C"/>
    <w:rsid w:val="00282B37"/>
    <w:rsid w:val="00283547"/>
    <w:rsid w:val="0028408B"/>
    <w:rsid w:val="00284415"/>
    <w:rsid w:val="002844E1"/>
    <w:rsid w:val="00284645"/>
    <w:rsid w:val="00285849"/>
    <w:rsid w:val="00285CE6"/>
    <w:rsid w:val="00287083"/>
    <w:rsid w:val="002876FE"/>
    <w:rsid w:val="002878E4"/>
    <w:rsid w:val="002900D6"/>
    <w:rsid w:val="002902FA"/>
    <w:rsid w:val="00290803"/>
    <w:rsid w:val="00291195"/>
    <w:rsid w:val="00292E2D"/>
    <w:rsid w:val="00293238"/>
    <w:rsid w:val="00294E05"/>
    <w:rsid w:val="00295144"/>
    <w:rsid w:val="00296178"/>
    <w:rsid w:val="00296C2E"/>
    <w:rsid w:val="00297D1E"/>
    <w:rsid w:val="00297E5A"/>
    <w:rsid w:val="00297F08"/>
    <w:rsid w:val="002A1244"/>
    <w:rsid w:val="002A1E00"/>
    <w:rsid w:val="002A1F63"/>
    <w:rsid w:val="002A2B25"/>
    <w:rsid w:val="002A3062"/>
    <w:rsid w:val="002A329F"/>
    <w:rsid w:val="002A37BD"/>
    <w:rsid w:val="002A4645"/>
    <w:rsid w:val="002A4F94"/>
    <w:rsid w:val="002A69BD"/>
    <w:rsid w:val="002A6E60"/>
    <w:rsid w:val="002B0168"/>
    <w:rsid w:val="002B0A8A"/>
    <w:rsid w:val="002B214A"/>
    <w:rsid w:val="002B3C84"/>
    <w:rsid w:val="002B3F5A"/>
    <w:rsid w:val="002B42B1"/>
    <w:rsid w:val="002B5808"/>
    <w:rsid w:val="002B5FA2"/>
    <w:rsid w:val="002B6BE7"/>
    <w:rsid w:val="002B6E65"/>
    <w:rsid w:val="002C0821"/>
    <w:rsid w:val="002C1074"/>
    <w:rsid w:val="002C14C1"/>
    <w:rsid w:val="002C1894"/>
    <w:rsid w:val="002C1D7F"/>
    <w:rsid w:val="002C214A"/>
    <w:rsid w:val="002C23A7"/>
    <w:rsid w:val="002C23BD"/>
    <w:rsid w:val="002C2A1F"/>
    <w:rsid w:val="002C627D"/>
    <w:rsid w:val="002C6836"/>
    <w:rsid w:val="002C78EE"/>
    <w:rsid w:val="002C7C7D"/>
    <w:rsid w:val="002D0885"/>
    <w:rsid w:val="002D0C37"/>
    <w:rsid w:val="002D1678"/>
    <w:rsid w:val="002D17AF"/>
    <w:rsid w:val="002D17FD"/>
    <w:rsid w:val="002D2EA8"/>
    <w:rsid w:val="002D3237"/>
    <w:rsid w:val="002D362B"/>
    <w:rsid w:val="002D4192"/>
    <w:rsid w:val="002D48C0"/>
    <w:rsid w:val="002D4D08"/>
    <w:rsid w:val="002D5653"/>
    <w:rsid w:val="002D58B7"/>
    <w:rsid w:val="002D6CD8"/>
    <w:rsid w:val="002D6EBF"/>
    <w:rsid w:val="002E027F"/>
    <w:rsid w:val="002E05EE"/>
    <w:rsid w:val="002E1395"/>
    <w:rsid w:val="002E1921"/>
    <w:rsid w:val="002E1A7E"/>
    <w:rsid w:val="002E1D49"/>
    <w:rsid w:val="002E282A"/>
    <w:rsid w:val="002E2C06"/>
    <w:rsid w:val="002E3424"/>
    <w:rsid w:val="002E3B9B"/>
    <w:rsid w:val="002E4403"/>
    <w:rsid w:val="002E4511"/>
    <w:rsid w:val="002E508E"/>
    <w:rsid w:val="002E564D"/>
    <w:rsid w:val="002E6821"/>
    <w:rsid w:val="002E6D4F"/>
    <w:rsid w:val="002E6DA4"/>
    <w:rsid w:val="002E70B2"/>
    <w:rsid w:val="002E7241"/>
    <w:rsid w:val="002E7366"/>
    <w:rsid w:val="002E7753"/>
    <w:rsid w:val="002E7874"/>
    <w:rsid w:val="002E7F15"/>
    <w:rsid w:val="002F0CD4"/>
    <w:rsid w:val="002F1258"/>
    <w:rsid w:val="002F2EB7"/>
    <w:rsid w:val="002F3331"/>
    <w:rsid w:val="002F3ADF"/>
    <w:rsid w:val="002F46C1"/>
    <w:rsid w:val="002F5520"/>
    <w:rsid w:val="002F553A"/>
    <w:rsid w:val="002F59DB"/>
    <w:rsid w:val="002F5C13"/>
    <w:rsid w:val="002F6396"/>
    <w:rsid w:val="002F6A5E"/>
    <w:rsid w:val="002F6BEC"/>
    <w:rsid w:val="002F73D3"/>
    <w:rsid w:val="002F78F2"/>
    <w:rsid w:val="002F7AE8"/>
    <w:rsid w:val="002F7D3F"/>
    <w:rsid w:val="00300A1B"/>
    <w:rsid w:val="00301887"/>
    <w:rsid w:val="0030444E"/>
    <w:rsid w:val="00305297"/>
    <w:rsid w:val="003053CC"/>
    <w:rsid w:val="00306131"/>
    <w:rsid w:val="003064DD"/>
    <w:rsid w:val="00306B85"/>
    <w:rsid w:val="003107EB"/>
    <w:rsid w:val="00310A85"/>
    <w:rsid w:val="00310D99"/>
    <w:rsid w:val="00310FBA"/>
    <w:rsid w:val="0031105C"/>
    <w:rsid w:val="00312599"/>
    <w:rsid w:val="0031278E"/>
    <w:rsid w:val="003131F9"/>
    <w:rsid w:val="003135B8"/>
    <w:rsid w:val="0031485B"/>
    <w:rsid w:val="00314BB5"/>
    <w:rsid w:val="003151FF"/>
    <w:rsid w:val="00315C9B"/>
    <w:rsid w:val="003161DB"/>
    <w:rsid w:val="003166A5"/>
    <w:rsid w:val="003177BD"/>
    <w:rsid w:val="00320AD8"/>
    <w:rsid w:val="00321B1E"/>
    <w:rsid w:val="003224CE"/>
    <w:rsid w:val="00322624"/>
    <w:rsid w:val="0032303A"/>
    <w:rsid w:val="003234BB"/>
    <w:rsid w:val="00323FA7"/>
    <w:rsid w:val="00325246"/>
    <w:rsid w:val="00325F94"/>
    <w:rsid w:val="00325FC9"/>
    <w:rsid w:val="003267D7"/>
    <w:rsid w:val="00326B4B"/>
    <w:rsid w:val="003271CB"/>
    <w:rsid w:val="003275CC"/>
    <w:rsid w:val="00327842"/>
    <w:rsid w:val="00327E5C"/>
    <w:rsid w:val="0033143A"/>
    <w:rsid w:val="00331666"/>
    <w:rsid w:val="00332405"/>
    <w:rsid w:val="00332A5B"/>
    <w:rsid w:val="00334051"/>
    <w:rsid w:val="003341FA"/>
    <w:rsid w:val="0033420C"/>
    <w:rsid w:val="00334F84"/>
    <w:rsid w:val="003356E8"/>
    <w:rsid w:val="003379E5"/>
    <w:rsid w:val="00337B07"/>
    <w:rsid w:val="00340FB7"/>
    <w:rsid w:val="0034147C"/>
    <w:rsid w:val="0034331E"/>
    <w:rsid w:val="00343722"/>
    <w:rsid w:val="00343CBE"/>
    <w:rsid w:val="003442A1"/>
    <w:rsid w:val="00344718"/>
    <w:rsid w:val="003448CE"/>
    <w:rsid w:val="00345F89"/>
    <w:rsid w:val="003470B9"/>
    <w:rsid w:val="00347148"/>
    <w:rsid w:val="00347616"/>
    <w:rsid w:val="003476AF"/>
    <w:rsid w:val="00347D3A"/>
    <w:rsid w:val="003509B5"/>
    <w:rsid w:val="0035162F"/>
    <w:rsid w:val="00351E48"/>
    <w:rsid w:val="003522BE"/>
    <w:rsid w:val="0035263B"/>
    <w:rsid w:val="003526E7"/>
    <w:rsid w:val="0035270A"/>
    <w:rsid w:val="00353190"/>
    <w:rsid w:val="00353903"/>
    <w:rsid w:val="00355BEE"/>
    <w:rsid w:val="00355D8A"/>
    <w:rsid w:val="00356129"/>
    <w:rsid w:val="0035735F"/>
    <w:rsid w:val="003575F5"/>
    <w:rsid w:val="0035781C"/>
    <w:rsid w:val="00357EF3"/>
    <w:rsid w:val="00360387"/>
    <w:rsid w:val="00360BA3"/>
    <w:rsid w:val="003611BE"/>
    <w:rsid w:val="00365022"/>
    <w:rsid w:val="00366085"/>
    <w:rsid w:val="00367286"/>
    <w:rsid w:val="00367C20"/>
    <w:rsid w:val="00370556"/>
    <w:rsid w:val="0037151C"/>
    <w:rsid w:val="003730BD"/>
    <w:rsid w:val="0037317E"/>
    <w:rsid w:val="003732C2"/>
    <w:rsid w:val="00373AE9"/>
    <w:rsid w:val="00373C44"/>
    <w:rsid w:val="00374B7F"/>
    <w:rsid w:val="00374C1C"/>
    <w:rsid w:val="00374EC2"/>
    <w:rsid w:val="00376359"/>
    <w:rsid w:val="003767B9"/>
    <w:rsid w:val="00377DD0"/>
    <w:rsid w:val="0038036C"/>
    <w:rsid w:val="003804F8"/>
    <w:rsid w:val="00380681"/>
    <w:rsid w:val="00380EE0"/>
    <w:rsid w:val="0038235E"/>
    <w:rsid w:val="00382AD4"/>
    <w:rsid w:val="00382BF7"/>
    <w:rsid w:val="003837F6"/>
    <w:rsid w:val="00384290"/>
    <w:rsid w:val="003842EF"/>
    <w:rsid w:val="003849DB"/>
    <w:rsid w:val="0038529D"/>
    <w:rsid w:val="00385C87"/>
    <w:rsid w:val="00385D26"/>
    <w:rsid w:val="003900BB"/>
    <w:rsid w:val="0039039D"/>
    <w:rsid w:val="00391104"/>
    <w:rsid w:val="00391664"/>
    <w:rsid w:val="00391C8A"/>
    <w:rsid w:val="00391E95"/>
    <w:rsid w:val="00392913"/>
    <w:rsid w:val="0039412E"/>
    <w:rsid w:val="0039456E"/>
    <w:rsid w:val="0039549A"/>
    <w:rsid w:val="003958B7"/>
    <w:rsid w:val="00395AA0"/>
    <w:rsid w:val="00396801"/>
    <w:rsid w:val="00397040"/>
    <w:rsid w:val="0039776A"/>
    <w:rsid w:val="003A02AB"/>
    <w:rsid w:val="003A11A0"/>
    <w:rsid w:val="003A2535"/>
    <w:rsid w:val="003A25E1"/>
    <w:rsid w:val="003A2AAD"/>
    <w:rsid w:val="003A384C"/>
    <w:rsid w:val="003A52D7"/>
    <w:rsid w:val="003A6715"/>
    <w:rsid w:val="003A6BDE"/>
    <w:rsid w:val="003A7D5A"/>
    <w:rsid w:val="003B14AB"/>
    <w:rsid w:val="003B19FD"/>
    <w:rsid w:val="003B1CAA"/>
    <w:rsid w:val="003B2ED3"/>
    <w:rsid w:val="003B3888"/>
    <w:rsid w:val="003B4001"/>
    <w:rsid w:val="003B436B"/>
    <w:rsid w:val="003B6531"/>
    <w:rsid w:val="003B732F"/>
    <w:rsid w:val="003C0343"/>
    <w:rsid w:val="003C0A6A"/>
    <w:rsid w:val="003C1433"/>
    <w:rsid w:val="003C1765"/>
    <w:rsid w:val="003C1D8E"/>
    <w:rsid w:val="003C2EEB"/>
    <w:rsid w:val="003C3610"/>
    <w:rsid w:val="003C4F57"/>
    <w:rsid w:val="003C5FBC"/>
    <w:rsid w:val="003C6F24"/>
    <w:rsid w:val="003C6F4F"/>
    <w:rsid w:val="003D022D"/>
    <w:rsid w:val="003D0C1B"/>
    <w:rsid w:val="003D1281"/>
    <w:rsid w:val="003D1B4F"/>
    <w:rsid w:val="003D2A0B"/>
    <w:rsid w:val="003D2CF4"/>
    <w:rsid w:val="003D3AFF"/>
    <w:rsid w:val="003D46F5"/>
    <w:rsid w:val="003D4C95"/>
    <w:rsid w:val="003D5399"/>
    <w:rsid w:val="003D625C"/>
    <w:rsid w:val="003D72DD"/>
    <w:rsid w:val="003E0627"/>
    <w:rsid w:val="003E118C"/>
    <w:rsid w:val="003E1DD9"/>
    <w:rsid w:val="003E2108"/>
    <w:rsid w:val="003E2BB5"/>
    <w:rsid w:val="003E2CB4"/>
    <w:rsid w:val="003E2F6A"/>
    <w:rsid w:val="003E3568"/>
    <w:rsid w:val="003E4C7B"/>
    <w:rsid w:val="003E5260"/>
    <w:rsid w:val="003E5690"/>
    <w:rsid w:val="003E5C0A"/>
    <w:rsid w:val="003E660A"/>
    <w:rsid w:val="003E6C8B"/>
    <w:rsid w:val="003E6FA6"/>
    <w:rsid w:val="003E7CDF"/>
    <w:rsid w:val="003F1319"/>
    <w:rsid w:val="003F1D4C"/>
    <w:rsid w:val="003F1F35"/>
    <w:rsid w:val="003F4881"/>
    <w:rsid w:val="003F69BE"/>
    <w:rsid w:val="003F701A"/>
    <w:rsid w:val="003F73C9"/>
    <w:rsid w:val="003F7561"/>
    <w:rsid w:val="003F7DE1"/>
    <w:rsid w:val="00400CA3"/>
    <w:rsid w:val="004012D9"/>
    <w:rsid w:val="004023FD"/>
    <w:rsid w:val="00402C00"/>
    <w:rsid w:val="00403559"/>
    <w:rsid w:val="00403704"/>
    <w:rsid w:val="00403EAE"/>
    <w:rsid w:val="00404024"/>
    <w:rsid w:val="0040409D"/>
    <w:rsid w:val="004042F8"/>
    <w:rsid w:val="00405377"/>
    <w:rsid w:val="0040550B"/>
    <w:rsid w:val="00407157"/>
    <w:rsid w:val="00407750"/>
    <w:rsid w:val="00407AF9"/>
    <w:rsid w:val="00410A9E"/>
    <w:rsid w:val="00410D9C"/>
    <w:rsid w:val="00410E23"/>
    <w:rsid w:val="00411530"/>
    <w:rsid w:val="00411D16"/>
    <w:rsid w:val="00412548"/>
    <w:rsid w:val="004132D8"/>
    <w:rsid w:val="00413F12"/>
    <w:rsid w:val="00414163"/>
    <w:rsid w:val="00414DDD"/>
    <w:rsid w:val="004159BE"/>
    <w:rsid w:val="004159E4"/>
    <w:rsid w:val="00415E98"/>
    <w:rsid w:val="00416198"/>
    <w:rsid w:val="0041677D"/>
    <w:rsid w:val="004173E5"/>
    <w:rsid w:val="00417918"/>
    <w:rsid w:val="00417C5A"/>
    <w:rsid w:val="004211F2"/>
    <w:rsid w:val="00422415"/>
    <w:rsid w:val="004229D8"/>
    <w:rsid w:val="00422DDF"/>
    <w:rsid w:val="00423909"/>
    <w:rsid w:val="00423F3D"/>
    <w:rsid w:val="00425164"/>
    <w:rsid w:val="00425254"/>
    <w:rsid w:val="00425292"/>
    <w:rsid w:val="0042686A"/>
    <w:rsid w:val="00426EC2"/>
    <w:rsid w:val="004305D8"/>
    <w:rsid w:val="00431772"/>
    <w:rsid w:val="004328D4"/>
    <w:rsid w:val="00433698"/>
    <w:rsid w:val="004344C3"/>
    <w:rsid w:val="00434BBB"/>
    <w:rsid w:val="004350B5"/>
    <w:rsid w:val="004359C9"/>
    <w:rsid w:val="00435B07"/>
    <w:rsid w:val="00437E4D"/>
    <w:rsid w:val="00440330"/>
    <w:rsid w:val="004408A2"/>
    <w:rsid w:val="004413B7"/>
    <w:rsid w:val="00441694"/>
    <w:rsid w:val="0044193F"/>
    <w:rsid w:val="004427EE"/>
    <w:rsid w:val="0044319F"/>
    <w:rsid w:val="004439A3"/>
    <w:rsid w:val="00443B5A"/>
    <w:rsid w:val="0044400D"/>
    <w:rsid w:val="00445055"/>
    <w:rsid w:val="00445BDC"/>
    <w:rsid w:val="00447274"/>
    <w:rsid w:val="00447B61"/>
    <w:rsid w:val="00450203"/>
    <w:rsid w:val="00451070"/>
    <w:rsid w:val="00451995"/>
    <w:rsid w:val="00452010"/>
    <w:rsid w:val="00452230"/>
    <w:rsid w:val="0045263F"/>
    <w:rsid w:val="00452792"/>
    <w:rsid w:val="00452C88"/>
    <w:rsid w:val="0045304A"/>
    <w:rsid w:val="00453DFB"/>
    <w:rsid w:val="004557EF"/>
    <w:rsid w:val="00456604"/>
    <w:rsid w:val="00456924"/>
    <w:rsid w:val="004569B5"/>
    <w:rsid w:val="00456C14"/>
    <w:rsid w:val="0045766A"/>
    <w:rsid w:val="00457B18"/>
    <w:rsid w:val="00462864"/>
    <w:rsid w:val="00462BAD"/>
    <w:rsid w:val="00463374"/>
    <w:rsid w:val="004636B3"/>
    <w:rsid w:val="00463B3C"/>
    <w:rsid w:val="00464267"/>
    <w:rsid w:val="00464E31"/>
    <w:rsid w:val="0046506B"/>
    <w:rsid w:val="00466422"/>
    <w:rsid w:val="0046675E"/>
    <w:rsid w:val="0046742F"/>
    <w:rsid w:val="00470101"/>
    <w:rsid w:val="00470AA8"/>
    <w:rsid w:val="00470FDB"/>
    <w:rsid w:val="00471621"/>
    <w:rsid w:val="00472137"/>
    <w:rsid w:val="004733CD"/>
    <w:rsid w:val="004740BF"/>
    <w:rsid w:val="004748CC"/>
    <w:rsid w:val="004751C3"/>
    <w:rsid w:val="004751F7"/>
    <w:rsid w:val="00475242"/>
    <w:rsid w:val="004764B4"/>
    <w:rsid w:val="004767B7"/>
    <w:rsid w:val="00477136"/>
    <w:rsid w:val="00477CDF"/>
    <w:rsid w:val="00477EC5"/>
    <w:rsid w:val="00480101"/>
    <w:rsid w:val="0048024C"/>
    <w:rsid w:val="00480AFE"/>
    <w:rsid w:val="00481CD0"/>
    <w:rsid w:val="00481EED"/>
    <w:rsid w:val="00481F49"/>
    <w:rsid w:val="00483D73"/>
    <w:rsid w:val="0048409C"/>
    <w:rsid w:val="0048472E"/>
    <w:rsid w:val="00484A8D"/>
    <w:rsid w:val="00484DF4"/>
    <w:rsid w:val="00485F51"/>
    <w:rsid w:val="00486EE2"/>
    <w:rsid w:val="0048768D"/>
    <w:rsid w:val="00487DBA"/>
    <w:rsid w:val="00491465"/>
    <w:rsid w:val="00491A4E"/>
    <w:rsid w:val="0049244F"/>
    <w:rsid w:val="00492DCE"/>
    <w:rsid w:val="00493478"/>
    <w:rsid w:val="00493633"/>
    <w:rsid w:val="00493802"/>
    <w:rsid w:val="00493810"/>
    <w:rsid w:val="0049426C"/>
    <w:rsid w:val="004942DF"/>
    <w:rsid w:val="0049585A"/>
    <w:rsid w:val="004961FB"/>
    <w:rsid w:val="00496418"/>
    <w:rsid w:val="00497AEF"/>
    <w:rsid w:val="004A1E63"/>
    <w:rsid w:val="004A3CAF"/>
    <w:rsid w:val="004A4342"/>
    <w:rsid w:val="004A533F"/>
    <w:rsid w:val="004A585E"/>
    <w:rsid w:val="004A5899"/>
    <w:rsid w:val="004A62D7"/>
    <w:rsid w:val="004A713F"/>
    <w:rsid w:val="004A7421"/>
    <w:rsid w:val="004A78F1"/>
    <w:rsid w:val="004A7DD7"/>
    <w:rsid w:val="004B0063"/>
    <w:rsid w:val="004B058C"/>
    <w:rsid w:val="004B0B1B"/>
    <w:rsid w:val="004B2103"/>
    <w:rsid w:val="004B28FB"/>
    <w:rsid w:val="004B3350"/>
    <w:rsid w:val="004B3774"/>
    <w:rsid w:val="004B3C75"/>
    <w:rsid w:val="004B4C69"/>
    <w:rsid w:val="004B57A4"/>
    <w:rsid w:val="004B5A9D"/>
    <w:rsid w:val="004B5CD0"/>
    <w:rsid w:val="004B62CD"/>
    <w:rsid w:val="004B6D6C"/>
    <w:rsid w:val="004B7B4E"/>
    <w:rsid w:val="004B7F47"/>
    <w:rsid w:val="004C0867"/>
    <w:rsid w:val="004C1879"/>
    <w:rsid w:val="004C2AB2"/>
    <w:rsid w:val="004C3A89"/>
    <w:rsid w:val="004C3CA2"/>
    <w:rsid w:val="004C41FC"/>
    <w:rsid w:val="004C4721"/>
    <w:rsid w:val="004C4A83"/>
    <w:rsid w:val="004C6358"/>
    <w:rsid w:val="004C69C4"/>
    <w:rsid w:val="004C6D91"/>
    <w:rsid w:val="004C7943"/>
    <w:rsid w:val="004C7B55"/>
    <w:rsid w:val="004C7E46"/>
    <w:rsid w:val="004D113D"/>
    <w:rsid w:val="004D18B9"/>
    <w:rsid w:val="004D20A9"/>
    <w:rsid w:val="004D2A35"/>
    <w:rsid w:val="004D3795"/>
    <w:rsid w:val="004D4B3B"/>
    <w:rsid w:val="004D558E"/>
    <w:rsid w:val="004D5AB5"/>
    <w:rsid w:val="004D716E"/>
    <w:rsid w:val="004E12EB"/>
    <w:rsid w:val="004E1683"/>
    <w:rsid w:val="004E1A0B"/>
    <w:rsid w:val="004E243A"/>
    <w:rsid w:val="004E24E8"/>
    <w:rsid w:val="004E360E"/>
    <w:rsid w:val="004E5595"/>
    <w:rsid w:val="004E5C66"/>
    <w:rsid w:val="004E670B"/>
    <w:rsid w:val="004E69B8"/>
    <w:rsid w:val="004E6C57"/>
    <w:rsid w:val="004E74B0"/>
    <w:rsid w:val="004E754A"/>
    <w:rsid w:val="004F074A"/>
    <w:rsid w:val="004F2A5F"/>
    <w:rsid w:val="004F380E"/>
    <w:rsid w:val="004F44B2"/>
    <w:rsid w:val="004F459F"/>
    <w:rsid w:val="004F48B0"/>
    <w:rsid w:val="004F72A2"/>
    <w:rsid w:val="004F73D0"/>
    <w:rsid w:val="00500098"/>
    <w:rsid w:val="00501277"/>
    <w:rsid w:val="00501C4D"/>
    <w:rsid w:val="00503F86"/>
    <w:rsid w:val="0050480D"/>
    <w:rsid w:val="0050682B"/>
    <w:rsid w:val="00506C2C"/>
    <w:rsid w:val="00507679"/>
    <w:rsid w:val="00507A46"/>
    <w:rsid w:val="00510E09"/>
    <w:rsid w:val="005110B6"/>
    <w:rsid w:val="00511F29"/>
    <w:rsid w:val="005121AA"/>
    <w:rsid w:val="0051243D"/>
    <w:rsid w:val="005134CB"/>
    <w:rsid w:val="005143DB"/>
    <w:rsid w:val="00515486"/>
    <w:rsid w:val="005162B3"/>
    <w:rsid w:val="0051690A"/>
    <w:rsid w:val="00516BB7"/>
    <w:rsid w:val="005171BB"/>
    <w:rsid w:val="005219D0"/>
    <w:rsid w:val="0052203C"/>
    <w:rsid w:val="00523258"/>
    <w:rsid w:val="00523499"/>
    <w:rsid w:val="00524490"/>
    <w:rsid w:val="00524F48"/>
    <w:rsid w:val="0052548A"/>
    <w:rsid w:val="005267D9"/>
    <w:rsid w:val="00526843"/>
    <w:rsid w:val="005278D2"/>
    <w:rsid w:val="00530211"/>
    <w:rsid w:val="00530865"/>
    <w:rsid w:val="00530A7F"/>
    <w:rsid w:val="00530C3F"/>
    <w:rsid w:val="0053124B"/>
    <w:rsid w:val="00531FBB"/>
    <w:rsid w:val="00532313"/>
    <w:rsid w:val="005323A3"/>
    <w:rsid w:val="00532F00"/>
    <w:rsid w:val="005339C2"/>
    <w:rsid w:val="00533EAE"/>
    <w:rsid w:val="00533EC8"/>
    <w:rsid w:val="00534050"/>
    <w:rsid w:val="00535651"/>
    <w:rsid w:val="00535763"/>
    <w:rsid w:val="005374A4"/>
    <w:rsid w:val="00537D21"/>
    <w:rsid w:val="005404BE"/>
    <w:rsid w:val="00540E70"/>
    <w:rsid w:val="00541705"/>
    <w:rsid w:val="00541936"/>
    <w:rsid w:val="00541C68"/>
    <w:rsid w:val="005424DF"/>
    <w:rsid w:val="00543457"/>
    <w:rsid w:val="00543D56"/>
    <w:rsid w:val="00543E1A"/>
    <w:rsid w:val="005466F3"/>
    <w:rsid w:val="00546C1C"/>
    <w:rsid w:val="00546E5B"/>
    <w:rsid w:val="00547226"/>
    <w:rsid w:val="00547A46"/>
    <w:rsid w:val="00550C71"/>
    <w:rsid w:val="00551AC3"/>
    <w:rsid w:val="005529B4"/>
    <w:rsid w:val="00552A17"/>
    <w:rsid w:val="00552C48"/>
    <w:rsid w:val="005538F1"/>
    <w:rsid w:val="00554E60"/>
    <w:rsid w:val="0055514D"/>
    <w:rsid w:val="005559B5"/>
    <w:rsid w:val="00556BE3"/>
    <w:rsid w:val="00557177"/>
    <w:rsid w:val="00557462"/>
    <w:rsid w:val="00560329"/>
    <w:rsid w:val="005618A4"/>
    <w:rsid w:val="005618AD"/>
    <w:rsid w:val="00561A09"/>
    <w:rsid w:val="00561EC9"/>
    <w:rsid w:val="00564A27"/>
    <w:rsid w:val="00566C34"/>
    <w:rsid w:val="00567A9D"/>
    <w:rsid w:val="00567F4A"/>
    <w:rsid w:val="00571307"/>
    <w:rsid w:val="00571319"/>
    <w:rsid w:val="00571A61"/>
    <w:rsid w:val="00572424"/>
    <w:rsid w:val="00572494"/>
    <w:rsid w:val="00572E9D"/>
    <w:rsid w:val="00573647"/>
    <w:rsid w:val="0057396B"/>
    <w:rsid w:val="00573E7E"/>
    <w:rsid w:val="00574664"/>
    <w:rsid w:val="0057640E"/>
    <w:rsid w:val="00576E14"/>
    <w:rsid w:val="00577644"/>
    <w:rsid w:val="00577AEB"/>
    <w:rsid w:val="00577EF6"/>
    <w:rsid w:val="005807C0"/>
    <w:rsid w:val="00580C4B"/>
    <w:rsid w:val="00581807"/>
    <w:rsid w:val="0058245F"/>
    <w:rsid w:val="005829A5"/>
    <w:rsid w:val="005833A6"/>
    <w:rsid w:val="00584873"/>
    <w:rsid w:val="00584C71"/>
    <w:rsid w:val="0058544C"/>
    <w:rsid w:val="00585937"/>
    <w:rsid w:val="00586714"/>
    <w:rsid w:val="00586B50"/>
    <w:rsid w:val="00587792"/>
    <w:rsid w:val="00587EBD"/>
    <w:rsid w:val="0059061A"/>
    <w:rsid w:val="00590A29"/>
    <w:rsid w:val="0059160C"/>
    <w:rsid w:val="005925C9"/>
    <w:rsid w:val="00593093"/>
    <w:rsid w:val="00594736"/>
    <w:rsid w:val="005951AB"/>
    <w:rsid w:val="005959FF"/>
    <w:rsid w:val="00595D2F"/>
    <w:rsid w:val="0059785E"/>
    <w:rsid w:val="005A0423"/>
    <w:rsid w:val="005A1248"/>
    <w:rsid w:val="005A1806"/>
    <w:rsid w:val="005A2B5E"/>
    <w:rsid w:val="005A3048"/>
    <w:rsid w:val="005A3111"/>
    <w:rsid w:val="005A548A"/>
    <w:rsid w:val="005A5829"/>
    <w:rsid w:val="005A589A"/>
    <w:rsid w:val="005A5F5C"/>
    <w:rsid w:val="005A63B4"/>
    <w:rsid w:val="005A6579"/>
    <w:rsid w:val="005A6633"/>
    <w:rsid w:val="005A6DB5"/>
    <w:rsid w:val="005A6E14"/>
    <w:rsid w:val="005A768A"/>
    <w:rsid w:val="005A7C98"/>
    <w:rsid w:val="005B1033"/>
    <w:rsid w:val="005B1573"/>
    <w:rsid w:val="005B15E2"/>
    <w:rsid w:val="005B183B"/>
    <w:rsid w:val="005B1CF9"/>
    <w:rsid w:val="005B236F"/>
    <w:rsid w:val="005B2A33"/>
    <w:rsid w:val="005B2CEA"/>
    <w:rsid w:val="005B39DF"/>
    <w:rsid w:val="005B45B4"/>
    <w:rsid w:val="005B5E0F"/>
    <w:rsid w:val="005C0032"/>
    <w:rsid w:val="005C1321"/>
    <w:rsid w:val="005C2B2A"/>
    <w:rsid w:val="005C2BD1"/>
    <w:rsid w:val="005C330D"/>
    <w:rsid w:val="005C343F"/>
    <w:rsid w:val="005C3BE8"/>
    <w:rsid w:val="005C3C00"/>
    <w:rsid w:val="005C602B"/>
    <w:rsid w:val="005C7B68"/>
    <w:rsid w:val="005C7F2F"/>
    <w:rsid w:val="005D13C8"/>
    <w:rsid w:val="005D19AE"/>
    <w:rsid w:val="005D1DC7"/>
    <w:rsid w:val="005D28C9"/>
    <w:rsid w:val="005D29FD"/>
    <w:rsid w:val="005D38F2"/>
    <w:rsid w:val="005D3973"/>
    <w:rsid w:val="005D3CE9"/>
    <w:rsid w:val="005D442B"/>
    <w:rsid w:val="005D4477"/>
    <w:rsid w:val="005D46D6"/>
    <w:rsid w:val="005D482B"/>
    <w:rsid w:val="005D5059"/>
    <w:rsid w:val="005D50EB"/>
    <w:rsid w:val="005D590E"/>
    <w:rsid w:val="005D5C92"/>
    <w:rsid w:val="005D5E70"/>
    <w:rsid w:val="005D5ECE"/>
    <w:rsid w:val="005D5F9C"/>
    <w:rsid w:val="005D611F"/>
    <w:rsid w:val="005D628B"/>
    <w:rsid w:val="005D6766"/>
    <w:rsid w:val="005E0072"/>
    <w:rsid w:val="005E0E00"/>
    <w:rsid w:val="005E1683"/>
    <w:rsid w:val="005E16A4"/>
    <w:rsid w:val="005E1915"/>
    <w:rsid w:val="005E24E6"/>
    <w:rsid w:val="005E3A99"/>
    <w:rsid w:val="005E4F11"/>
    <w:rsid w:val="005E5099"/>
    <w:rsid w:val="005E568D"/>
    <w:rsid w:val="005E6218"/>
    <w:rsid w:val="005E70AD"/>
    <w:rsid w:val="005E779D"/>
    <w:rsid w:val="005F09C6"/>
    <w:rsid w:val="005F1D35"/>
    <w:rsid w:val="005F1EA6"/>
    <w:rsid w:val="005F23C3"/>
    <w:rsid w:val="005F2B0B"/>
    <w:rsid w:val="005F2CC3"/>
    <w:rsid w:val="005F3EF4"/>
    <w:rsid w:val="005F496A"/>
    <w:rsid w:val="005F4E17"/>
    <w:rsid w:val="005F6157"/>
    <w:rsid w:val="005F6741"/>
    <w:rsid w:val="005F6CE2"/>
    <w:rsid w:val="005F7105"/>
    <w:rsid w:val="005F7461"/>
    <w:rsid w:val="005F776D"/>
    <w:rsid w:val="005F7D1E"/>
    <w:rsid w:val="00601551"/>
    <w:rsid w:val="006015D7"/>
    <w:rsid w:val="006029E4"/>
    <w:rsid w:val="00602CF1"/>
    <w:rsid w:val="006032DE"/>
    <w:rsid w:val="0060447A"/>
    <w:rsid w:val="00604682"/>
    <w:rsid w:val="00604AA2"/>
    <w:rsid w:val="00605652"/>
    <w:rsid w:val="006060D0"/>
    <w:rsid w:val="00607458"/>
    <w:rsid w:val="006078B5"/>
    <w:rsid w:val="006079CD"/>
    <w:rsid w:val="00610347"/>
    <w:rsid w:val="006106DC"/>
    <w:rsid w:val="00610B6E"/>
    <w:rsid w:val="00611547"/>
    <w:rsid w:val="00611D22"/>
    <w:rsid w:val="00611DE7"/>
    <w:rsid w:val="00611E19"/>
    <w:rsid w:val="00611F04"/>
    <w:rsid w:val="00612165"/>
    <w:rsid w:val="0061218F"/>
    <w:rsid w:val="006123F7"/>
    <w:rsid w:val="00612A81"/>
    <w:rsid w:val="00612CA0"/>
    <w:rsid w:val="0061320A"/>
    <w:rsid w:val="00613AC1"/>
    <w:rsid w:val="006147F5"/>
    <w:rsid w:val="006174A5"/>
    <w:rsid w:val="00617A28"/>
    <w:rsid w:val="00617A9D"/>
    <w:rsid w:val="006202DA"/>
    <w:rsid w:val="0062103D"/>
    <w:rsid w:val="0062129F"/>
    <w:rsid w:val="006218F2"/>
    <w:rsid w:val="00622BC2"/>
    <w:rsid w:val="006234CF"/>
    <w:rsid w:val="00623FB6"/>
    <w:rsid w:val="00623FEA"/>
    <w:rsid w:val="00624F55"/>
    <w:rsid w:val="00625282"/>
    <w:rsid w:val="0062572D"/>
    <w:rsid w:val="00626DCF"/>
    <w:rsid w:val="0062771B"/>
    <w:rsid w:val="00631D12"/>
    <w:rsid w:val="00633B30"/>
    <w:rsid w:val="0063416B"/>
    <w:rsid w:val="006356A9"/>
    <w:rsid w:val="00636C3D"/>
    <w:rsid w:val="00636EAB"/>
    <w:rsid w:val="0063788A"/>
    <w:rsid w:val="006378CD"/>
    <w:rsid w:val="00637CE8"/>
    <w:rsid w:val="00637F44"/>
    <w:rsid w:val="006406C8"/>
    <w:rsid w:val="00641118"/>
    <w:rsid w:val="00641998"/>
    <w:rsid w:val="00641CC1"/>
    <w:rsid w:val="00642D23"/>
    <w:rsid w:val="0064351F"/>
    <w:rsid w:val="006435F0"/>
    <w:rsid w:val="006438C1"/>
    <w:rsid w:val="00643D7E"/>
    <w:rsid w:val="0064482A"/>
    <w:rsid w:val="00644F55"/>
    <w:rsid w:val="0064570D"/>
    <w:rsid w:val="00645793"/>
    <w:rsid w:val="006458CE"/>
    <w:rsid w:val="00646484"/>
    <w:rsid w:val="0064723B"/>
    <w:rsid w:val="00647468"/>
    <w:rsid w:val="00647C94"/>
    <w:rsid w:val="006501B4"/>
    <w:rsid w:val="00650A96"/>
    <w:rsid w:val="0065109D"/>
    <w:rsid w:val="00651D98"/>
    <w:rsid w:val="00651E85"/>
    <w:rsid w:val="00653682"/>
    <w:rsid w:val="00653D5A"/>
    <w:rsid w:val="00654EAA"/>
    <w:rsid w:val="00655B9D"/>
    <w:rsid w:val="00655BA1"/>
    <w:rsid w:val="00656171"/>
    <w:rsid w:val="00656773"/>
    <w:rsid w:val="00657DDF"/>
    <w:rsid w:val="00661415"/>
    <w:rsid w:val="006619FA"/>
    <w:rsid w:val="00661C15"/>
    <w:rsid w:val="00662949"/>
    <w:rsid w:val="00662B7F"/>
    <w:rsid w:val="00665621"/>
    <w:rsid w:val="00665A27"/>
    <w:rsid w:val="00665C8B"/>
    <w:rsid w:val="00666669"/>
    <w:rsid w:val="00666C1B"/>
    <w:rsid w:val="00670CB0"/>
    <w:rsid w:val="006715E9"/>
    <w:rsid w:val="00671641"/>
    <w:rsid w:val="0067218F"/>
    <w:rsid w:val="0067305A"/>
    <w:rsid w:val="006737C1"/>
    <w:rsid w:val="00673CA0"/>
    <w:rsid w:val="00673D91"/>
    <w:rsid w:val="00673E61"/>
    <w:rsid w:val="00673FE8"/>
    <w:rsid w:val="00675989"/>
    <w:rsid w:val="00675DE0"/>
    <w:rsid w:val="00676E6F"/>
    <w:rsid w:val="00680035"/>
    <w:rsid w:val="00680528"/>
    <w:rsid w:val="006808E6"/>
    <w:rsid w:val="00682918"/>
    <w:rsid w:val="006829F9"/>
    <w:rsid w:val="00682D79"/>
    <w:rsid w:val="0068377E"/>
    <w:rsid w:val="006838BA"/>
    <w:rsid w:val="00683D2C"/>
    <w:rsid w:val="00684556"/>
    <w:rsid w:val="00684A7B"/>
    <w:rsid w:val="00685465"/>
    <w:rsid w:val="00687D95"/>
    <w:rsid w:val="006903DD"/>
    <w:rsid w:val="00690489"/>
    <w:rsid w:val="00691796"/>
    <w:rsid w:val="00691DE0"/>
    <w:rsid w:val="006929DA"/>
    <w:rsid w:val="00692CD5"/>
    <w:rsid w:val="00694994"/>
    <w:rsid w:val="0069528E"/>
    <w:rsid w:val="00695D0A"/>
    <w:rsid w:val="00696247"/>
    <w:rsid w:val="0069649B"/>
    <w:rsid w:val="00696F19"/>
    <w:rsid w:val="00697CB0"/>
    <w:rsid w:val="006A01E1"/>
    <w:rsid w:val="006A0308"/>
    <w:rsid w:val="006A0C57"/>
    <w:rsid w:val="006A1491"/>
    <w:rsid w:val="006A1B48"/>
    <w:rsid w:val="006A1F30"/>
    <w:rsid w:val="006A266A"/>
    <w:rsid w:val="006A3025"/>
    <w:rsid w:val="006A3C17"/>
    <w:rsid w:val="006A43C7"/>
    <w:rsid w:val="006A57AB"/>
    <w:rsid w:val="006A63E2"/>
    <w:rsid w:val="006A6626"/>
    <w:rsid w:val="006A7E2C"/>
    <w:rsid w:val="006B161B"/>
    <w:rsid w:val="006B1681"/>
    <w:rsid w:val="006B2465"/>
    <w:rsid w:val="006B2CC3"/>
    <w:rsid w:val="006B2FAA"/>
    <w:rsid w:val="006B4D7F"/>
    <w:rsid w:val="006B510B"/>
    <w:rsid w:val="006B51BF"/>
    <w:rsid w:val="006B55F3"/>
    <w:rsid w:val="006B7160"/>
    <w:rsid w:val="006C010E"/>
    <w:rsid w:val="006C1A78"/>
    <w:rsid w:val="006C2988"/>
    <w:rsid w:val="006C2CE4"/>
    <w:rsid w:val="006C308C"/>
    <w:rsid w:val="006C35F8"/>
    <w:rsid w:val="006C40CA"/>
    <w:rsid w:val="006C56C3"/>
    <w:rsid w:val="006C6671"/>
    <w:rsid w:val="006C704A"/>
    <w:rsid w:val="006C7D0B"/>
    <w:rsid w:val="006D0564"/>
    <w:rsid w:val="006D0B8E"/>
    <w:rsid w:val="006D13A0"/>
    <w:rsid w:val="006D20B3"/>
    <w:rsid w:val="006D3218"/>
    <w:rsid w:val="006D4763"/>
    <w:rsid w:val="006D592E"/>
    <w:rsid w:val="006D64C6"/>
    <w:rsid w:val="006E0400"/>
    <w:rsid w:val="006E06BF"/>
    <w:rsid w:val="006E1541"/>
    <w:rsid w:val="006E1D32"/>
    <w:rsid w:val="006E1F70"/>
    <w:rsid w:val="006E3272"/>
    <w:rsid w:val="006E399C"/>
    <w:rsid w:val="006E3EBE"/>
    <w:rsid w:val="006E41C8"/>
    <w:rsid w:val="006E76BB"/>
    <w:rsid w:val="006F047E"/>
    <w:rsid w:val="006F06FC"/>
    <w:rsid w:val="006F1073"/>
    <w:rsid w:val="006F1679"/>
    <w:rsid w:val="006F1F37"/>
    <w:rsid w:val="006F26D6"/>
    <w:rsid w:val="006F41E0"/>
    <w:rsid w:val="006F441E"/>
    <w:rsid w:val="006F454A"/>
    <w:rsid w:val="006F4FB7"/>
    <w:rsid w:val="006F5DF3"/>
    <w:rsid w:val="006F6118"/>
    <w:rsid w:val="006F766B"/>
    <w:rsid w:val="007005D0"/>
    <w:rsid w:val="0070125A"/>
    <w:rsid w:val="007019C0"/>
    <w:rsid w:val="00702690"/>
    <w:rsid w:val="00702947"/>
    <w:rsid w:val="00702F18"/>
    <w:rsid w:val="00703433"/>
    <w:rsid w:val="0070371D"/>
    <w:rsid w:val="00703915"/>
    <w:rsid w:val="007039D5"/>
    <w:rsid w:val="00705560"/>
    <w:rsid w:val="007068F5"/>
    <w:rsid w:val="00706996"/>
    <w:rsid w:val="00707172"/>
    <w:rsid w:val="0070768F"/>
    <w:rsid w:val="00707B3D"/>
    <w:rsid w:val="007116E6"/>
    <w:rsid w:val="007124CA"/>
    <w:rsid w:val="00712A74"/>
    <w:rsid w:val="00712B3B"/>
    <w:rsid w:val="007145EA"/>
    <w:rsid w:val="007149D0"/>
    <w:rsid w:val="00714CA2"/>
    <w:rsid w:val="00715003"/>
    <w:rsid w:val="007165F8"/>
    <w:rsid w:val="00716EF8"/>
    <w:rsid w:val="00717156"/>
    <w:rsid w:val="00717EA3"/>
    <w:rsid w:val="00720561"/>
    <w:rsid w:val="00720EBB"/>
    <w:rsid w:val="007212A4"/>
    <w:rsid w:val="007223DC"/>
    <w:rsid w:val="00722F87"/>
    <w:rsid w:val="007239CB"/>
    <w:rsid w:val="00724340"/>
    <w:rsid w:val="00724B49"/>
    <w:rsid w:val="00726D64"/>
    <w:rsid w:val="00730A35"/>
    <w:rsid w:val="007314F5"/>
    <w:rsid w:val="007319FB"/>
    <w:rsid w:val="00731E2A"/>
    <w:rsid w:val="00731E44"/>
    <w:rsid w:val="0073270F"/>
    <w:rsid w:val="007333F1"/>
    <w:rsid w:val="00734339"/>
    <w:rsid w:val="00734B37"/>
    <w:rsid w:val="007352C4"/>
    <w:rsid w:val="007363D9"/>
    <w:rsid w:val="00736D32"/>
    <w:rsid w:val="00737D36"/>
    <w:rsid w:val="00740059"/>
    <w:rsid w:val="007418C0"/>
    <w:rsid w:val="00741B9F"/>
    <w:rsid w:val="00742449"/>
    <w:rsid w:val="00742F33"/>
    <w:rsid w:val="00743255"/>
    <w:rsid w:val="00743B2C"/>
    <w:rsid w:val="007451E4"/>
    <w:rsid w:val="007469EA"/>
    <w:rsid w:val="00746FB2"/>
    <w:rsid w:val="00747E05"/>
    <w:rsid w:val="0075083F"/>
    <w:rsid w:val="007515ED"/>
    <w:rsid w:val="00751D93"/>
    <w:rsid w:val="0075241C"/>
    <w:rsid w:val="00752470"/>
    <w:rsid w:val="007532BE"/>
    <w:rsid w:val="007534CF"/>
    <w:rsid w:val="00753879"/>
    <w:rsid w:val="00753AAE"/>
    <w:rsid w:val="007540CD"/>
    <w:rsid w:val="007545C2"/>
    <w:rsid w:val="00754B42"/>
    <w:rsid w:val="00754F4B"/>
    <w:rsid w:val="0075533D"/>
    <w:rsid w:val="007573A8"/>
    <w:rsid w:val="00757B30"/>
    <w:rsid w:val="00760B08"/>
    <w:rsid w:val="007619E2"/>
    <w:rsid w:val="00761DDD"/>
    <w:rsid w:val="00762B38"/>
    <w:rsid w:val="0076370F"/>
    <w:rsid w:val="007637B1"/>
    <w:rsid w:val="00763B32"/>
    <w:rsid w:val="0076505E"/>
    <w:rsid w:val="007656D5"/>
    <w:rsid w:val="00766B90"/>
    <w:rsid w:val="007675C6"/>
    <w:rsid w:val="00770509"/>
    <w:rsid w:val="00770B6C"/>
    <w:rsid w:val="00770C13"/>
    <w:rsid w:val="0077147A"/>
    <w:rsid w:val="00771C34"/>
    <w:rsid w:val="00771D1A"/>
    <w:rsid w:val="00772C9A"/>
    <w:rsid w:val="007734DC"/>
    <w:rsid w:val="00773742"/>
    <w:rsid w:val="00773DE4"/>
    <w:rsid w:val="0077433A"/>
    <w:rsid w:val="00774BB1"/>
    <w:rsid w:val="00774F8F"/>
    <w:rsid w:val="00775242"/>
    <w:rsid w:val="007752C3"/>
    <w:rsid w:val="007758B2"/>
    <w:rsid w:val="007766CF"/>
    <w:rsid w:val="00776892"/>
    <w:rsid w:val="00776D28"/>
    <w:rsid w:val="0077741E"/>
    <w:rsid w:val="00777420"/>
    <w:rsid w:val="00777D49"/>
    <w:rsid w:val="0078089E"/>
    <w:rsid w:val="007811EC"/>
    <w:rsid w:val="00781964"/>
    <w:rsid w:val="007824D0"/>
    <w:rsid w:val="00783AFA"/>
    <w:rsid w:val="00784251"/>
    <w:rsid w:val="007848B2"/>
    <w:rsid w:val="00785927"/>
    <w:rsid w:val="00785FFB"/>
    <w:rsid w:val="0079074B"/>
    <w:rsid w:val="00790F40"/>
    <w:rsid w:val="00791317"/>
    <w:rsid w:val="00791575"/>
    <w:rsid w:val="007916B9"/>
    <w:rsid w:val="00791905"/>
    <w:rsid w:val="00791BC8"/>
    <w:rsid w:val="00792460"/>
    <w:rsid w:val="00792683"/>
    <w:rsid w:val="00793612"/>
    <w:rsid w:val="00793ED1"/>
    <w:rsid w:val="007945DE"/>
    <w:rsid w:val="00795028"/>
    <w:rsid w:val="007A0AF3"/>
    <w:rsid w:val="007A10AB"/>
    <w:rsid w:val="007A1247"/>
    <w:rsid w:val="007A223F"/>
    <w:rsid w:val="007A239B"/>
    <w:rsid w:val="007A252C"/>
    <w:rsid w:val="007A29A4"/>
    <w:rsid w:val="007A2C16"/>
    <w:rsid w:val="007A2E27"/>
    <w:rsid w:val="007A3559"/>
    <w:rsid w:val="007A3DAD"/>
    <w:rsid w:val="007A42BE"/>
    <w:rsid w:val="007A43BE"/>
    <w:rsid w:val="007A4A6E"/>
    <w:rsid w:val="007A5DF6"/>
    <w:rsid w:val="007A5E92"/>
    <w:rsid w:val="007A65EE"/>
    <w:rsid w:val="007A6777"/>
    <w:rsid w:val="007A6E59"/>
    <w:rsid w:val="007A6EC9"/>
    <w:rsid w:val="007B0189"/>
    <w:rsid w:val="007B01A4"/>
    <w:rsid w:val="007B04F8"/>
    <w:rsid w:val="007B0F36"/>
    <w:rsid w:val="007B15C2"/>
    <w:rsid w:val="007B2AF6"/>
    <w:rsid w:val="007B3598"/>
    <w:rsid w:val="007B4F50"/>
    <w:rsid w:val="007B5933"/>
    <w:rsid w:val="007B59DF"/>
    <w:rsid w:val="007B7620"/>
    <w:rsid w:val="007B7C84"/>
    <w:rsid w:val="007C17E7"/>
    <w:rsid w:val="007C3B88"/>
    <w:rsid w:val="007C43FC"/>
    <w:rsid w:val="007C46BA"/>
    <w:rsid w:val="007C4F43"/>
    <w:rsid w:val="007C5CAC"/>
    <w:rsid w:val="007C64EE"/>
    <w:rsid w:val="007C6A57"/>
    <w:rsid w:val="007C7EF7"/>
    <w:rsid w:val="007D0010"/>
    <w:rsid w:val="007D0545"/>
    <w:rsid w:val="007D0BAD"/>
    <w:rsid w:val="007D148B"/>
    <w:rsid w:val="007D16DB"/>
    <w:rsid w:val="007D1B37"/>
    <w:rsid w:val="007D1DCF"/>
    <w:rsid w:val="007D20B0"/>
    <w:rsid w:val="007D2258"/>
    <w:rsid w:val="007D2597"/>
    <w:rsid w:val="007D2949"/>
    <w:rsid w:val="007D405F"/>
    <w:rsid w:val="007D520A"/>
    <w:rsid w:val="007D5A1B"/>
    <w:rsid w:val="007D6871"/>
    <w:rsid w:val="007D6D34"/>
    <w:rsid w:val="007D6E34"/>
    <w:rsid w:val="007E17E5"/>
    <w:rsid w:val="007E214D"/>
    <w:rsid w:val="007E25FA"/>
    <w:rsid w:val="007E2F7E"/>
    <w:rsid w:val="007E31DF"/>
    <w:rsid w:val="007E3413"/>
    <w:rsid w:val="007E368F"/>
    <w:rsid w:val="007E39A8"/>
    <w:rsid w:val="007E4F82"/>
    <w:rsid w:val="007E5185"/>
    <w:rsid w:val="007E5B1B"/>
    <w:rsid w:val="007E5C70"/>
    <w:rsid w:val="007E5E92"/>
    <w:rsid w:val="007E6543"/>
    <w:rsid w:val="007E668F"/>
    <w:rsid w:val="007F045D"/>
    <w:rsid w:val="007F0F9E"/>
    <w:rsid w:val="007F110F"/>
    <w:rsid w:val="007F1E79"/>
    <w:rsid w:val="007F226D"/>
    <w:rsid w:val="007F2AAE"/>
    <w:rsid w:val="007F3063"/>
    <w:rsid w:val="007F38D0"/>
    <w:rsid w:val="007F3BAC"/>
    <w:rsid w:val="007F3F9B"/>
    <w:rsid w:val="007F5D4A"/>
    <w:rsid w:val="007F6232"/>
    <w:rsid w:val="007F6390"/>
    <w:rsid w:val="007F6571"/>
    <w:rsid w:val="007F6978"/>
    <w:rsid w:val="007F69C5"/>
    <w:rsid w:val="007F710D"/>
    <w:rsid w:val="007F7496"/>
    <w:rsid w:val="00800530"/>
    <w:rsid w:val="0080123C"/>
    <w:rsid w:val="00801C64"/>
    <w:rsid w:val="00802B25"/>
    <w:rsid w:val="0080391C"/>
    <w:rsid w:val="00803947"/>
    <w:rsid w:val="008039E0"/>
    <w:rsid w:val="00804EA8"/>
    <w:rsid w:val="008052C0"/>
    <w:rsid w:val="00805E3F"/>
    <w:rsid w:val="00806D5D"/>
    <w:rsid w:val="00806DED"/>
    <w:rsid w:val="008070D7"/>
    <w:rsid w:val="008131AA"/>
    <w:rsid w:val="008131B3"/>
    <w:rsid w:val="00813B5C"/>
    <w:rsid w:val="00813D5D"/>
    <w:rsid w:val="00814051"/>
    <w:rsid w:val="0081552D"/>
    <w:rsid w:val="00815ACA"/>
    <w:rsid w:val="00815F4D"/>
    <w:rsid w:val="00816720"/>
    <w:rsid w:val="00816BAE"/>
    <w:rsid w:val="00816FE4"/>
    <w:rsid w:val="00817064"/>
    <w:rsid w:val="00817526"/>
    <w:rsid w:val="00817764"/>
    <w:rsid w:val="0082090D"/>
    <w:rsid w:val="008218D0"/>
    <w:rsid w:val="00822555"/>
    <w:rsid w:val="00823071"/>
    <w:rsid w:val="008230C5"/>
    <w:rsid w:val="00823294"/>
    <w:rsid w:val="00823C29"/>
    <w:rsid w:val="008240C1"/>
    <w:rsid w:val="008242A8"/>
    <w:rsid w:val="00825027"/>
    <w:rsid w:val="0082547D"/>
    <w:rsid w:val="008257C7"/>
    <w:rsid w:val="00826BF6"/>
    <w:rsid w:val="00827DE1"/>
    <w:rsid w:val="00830CF3"/>
    <w:rsid w:val="008312A7"/>
    <w:rsid w:val="008320D8"/>
    <w:rsid w:val="00832C7D"/>
    <w:rsid w:val="00832F47"/>
    <w:rsid w:val="008337BF"/>
    <w:rsid w:val="00833D2A"/>
    <w:rsid w:val="0083421E"/>
    <w:rsid w:val="00835180"/>
    <w:rsid w:val="0083527E"/>
    <w:rsid w:val="0083533B"/>
    <w:rsid w:val="00835874"/>
    <w:rsid w:val="0083700E"/>
    <w:rsid w:val="00837D44"/>
    <w:rsid w:val="0084136B"/>
    <w:rsid w:val="00841E10"/>
    <w:rsid w:val="00842175"/>
    <w:rsid w:val="0084227E"/>
    <w:rsid w:val="00843D0B"/>
    <w:rsid w:val="00844845"/>
    <w:rsid w:val="00845090"/>
    <w:rsid w:val="008450A4"/>
    <w:rsid w:val="00845B77"/>
    <w:rsid w:val="00846209"/>
    <w:rsid w:val="008500EE"/>
    <w:rsid w:val="0085012C"/>
    <w:rsid w:val="008506BE"/>
    <w:rsid w:val="00850BC3"/>
    <w:rsid w:val="00850C7C"/>
    <w:rsid w:val="00851216"/>
    <w:rsid w:val="00851805"/>
    <w:rsid w:val="0085217E"/>
    <w:rsid w:val="00852C61"/>
    <w:rsid w:val="00853CE9"/>
    <w:rsid w:val="008541B3"/>
    <w:rsid w:val="008555C2"/>
    <w:rsid w:val="00855741"/>
    <w:rsid w:val="00856780"/>
    <w:rsid w:val="008568C8"/>
    <w:rsid w:val="00856C71"/>
    <w:rsid w:val="00857387"/>
    <w:rsid w:val="00857867"/>
    <w:rsid w:val="00857D31"/>
    <w:rsid w:val="00857D52"/>
    <w:rsid w:val="008620A4"/>
    <w:rsid w:val="00862236"/>
    <w:rsid w:val="0086315E"/>
    <w:rsid w:val="008631C0"/>
    <w:rsid w:val="00863EC8"/>
    <w:rsid w:val="00864325"/>
    <w:rsid w:val="00865D80"/>
    <w:rsid w:val="008661AB"/>
    <w:rsid w:val="008663C9"/>
    <w:rsid w:val="008707D9"/>
    <w:rsid w:val="00871A79"/>
    <w:rsid w:val="00872A9C"/>
    <w:rsid w:val="00872E6B"/>
    <w:rsid w:val="0087374C"/>
    <w:rsid w:val="00873A36"/>
    <w:rsid w:val="00873C18"/>
    <w:rsid w:val="00873D0C"/>
    <w:rsid w:val="00874C3E"/>
    <w:rsid w:val="00875952"/>
    <w:rsid w:val="00875A74"/>
    <w:rsid w:val="00876AB6"/>
    <w:rsid w:val="00876E87"/>
    <w:rsid w:val="00877799"/>
    <w:rsid w:val="00877B2F"/>
    <w:rsid w:val="0088017F"/>
    <w:rsid w:val="00880A7B"/>
    <w:rsid w:val="00880FC5"/>
    <w:rsid w:val="008819FB"/>
    <w:rsid w:val="00881D06"/>
    <w:rsid w:val="00881FFB"/>
    <w:rsid w:val="00883C1E"/>
    <w:rsid w:val="00883CBD"/>
    <w:rsid w:val="00884660"/>
    <w:rsid w:val="00884C9C"/>
    <w:rsid w:val="0088505E"/>
    <w:rsid w:val="00885520"/>
    <w:rsid w:val="00886D47"/>
    <w:rsid w:val="00887D51"/>
    <w:rsid w:val="0089103F"/>
    <w:rsid w:val="00891195"/>
    <w:rsid w:val="00891606"/>
    <w:rsid w:val="00891CD4"/>
    <w:rsid w:val="008927E4"/>
    <w:rsid w:val="008930AD"/>
    <w:rsid w:val="00893B22"/>
    <w:rsid w:val="00894A4C"/>
    <w:rsid w:val="00895501"/>
    <w:rsid w:val="00895DE8"/>
    <w:rsid w:val="008967C4"/>
    <w:rsid w:val="008A01EC"/>
    <w:rsid w:val="008A0374"/>
    <w:rsid w:val="008A0509"/>
    <w:rsid w:val="008A08FA"/>
    <w:rsid w:val="008A0A90"/>
    <w:rsid w:val="008A0B88"/>
    <w:rsid w:val="008A12C3"/>
    <w:rsid w:val="008A1BAF"/>
    <w:rsid w:val="008A1E5C"/>
    <w:rsid w:val="008A31E6"/>
    <w:rsid w:val="008A376C"/>
    <w:rsid w:val="008A4190"/>
    <w:rsid w:val="008A4467"/>
    <w:rsid w:val="008A4A1A"/>
    <w:rsid w:val="008A58D3"/>
    <w:rsid w:val="008A60AF"/>
    <w:rsid w:val="008A6E5E"/>
    <w:rsid w:val="008A7561"/>
    <w:rsid w:val="008A7945"/>
    <w:rsid w:val="008B02E9"/>
    <w:rsid w:val="008B1DB3"/>
    <w:rsid w:val="008B2057"/>
    <w:rsid w:val="008B2326"/>
    <w:rsid w:val="008B3CDC"/>
    <w:rsid w:val="008B4A0C"/>
    <w:rsid w:val="008B5550"/>
    <w:rsid w:val="008B5AD0"/>
    <w:rsid w:val="008B5AE6"/>
    <w:rsid w:val="008B6556"/>
    <w:rsid w:val="008B7184"/>
    <w:rsid w:val="008C0965"/>
    <w:rsid w:val="008C0D19"/>
    <w:rsid w:val="008C12EE"/>
    <w:rsid w:val="008C14DC"/>
    <w:rsid w:val="008C3EFB"/>
    <w:rsid w:val="008C5222"/>
    <w:rsid w:val="008C5973"/>
    <w:rsid w:val="008C5B18"/>
    <w:rsid w:val="008C6A5D"/>
    <w:rsid w:val="008C6E49"/>
    <w:rsid w:val="008C7CD1"/>
    <w:rsid w:val="008D0A43"/>
    <w:rsid w:val="008D0AC6"/>
    <w:rsid w:val="008D146B"/>
    <w:rsid w:val="008D2464"/>
    <w:rsid w:val="008D28A1"/>
    <w:rsid w:val="008D34D6"/>
    <w:rsid w:val="008D5331"/>
    <w:rsid w:val="008D54A2"/>
    <w:rsid w:val="008D654E"/>
    <w:rsid w:val="008D713D"/>
    <w:rsid w:val="008D7BCD"/>
    <w:rsid w:val="008E04BC"/>
    <w:rsid w:val="008E0B92"/>
    <w:rsid w:val="008E2345"/>
    <w:rsid w:val="008E266B"/>
    <w:rsid w:val="008E3948"/>
    <w:rsid w:val="008E39F4"/>
    <w:rsid w:val="008E39F6"/>
    <w:rsid w:val="008E6599"/>
    <w:rsid w:val="008E71F0"/>
    <w:rsid w:val="008E76CA"/>
    <w:rsid w:val="008F000F"/>
    <w:rsid w:val="008F06E5"/>
    <w:rsid w:val="008F0927"/>
    <w:rsid w:val="008F1A83"/>
    <w:rsid w:val="008F1C1F"/>
    <w:rsid w:val="008F2DE7"/>
    <w:rsid w:val="008F2E68"/>
    <w:rsid w:val="008F39AB"/>
    <w:rsid w:val="008F453C"/>
    <w:rsid w:val="008F591A"/>
    <w:rsid w:val="008F6595"/>
    <w:rsid w:val="008F6B81"/>
    <w:rsid w:val="008F7182"/>
    <w:rsid w:val="008F73A8"/>
    <w:rsid w:val="008F7562"/>
    <w:rsid w:val="009000B8"/>
    <w:rsid w:val="00900BB1"/>
    <w:rsid w:val="00900CA2"/>
    <w:rsid w:val="00901DF0"/>
    <w:rsid w:val="00902E51"/>
    <w:rsid w:val="0090331E"/>
    <w:rsid w:val="00903B7B"/>
    <w:rsid w:val="009048E0"/>
    <w:rsid w:val="009049D4"/>
    <w:rsid w:val="00904A1E"/>
    <w:rsid w:val="00904C06"/>
    <w:rsid w:val="00905297"/>
    <w:rsid w:val="00905474"/>
    <w:rsid w:val="009062E5"/>
    <w:rsid w:val="00907528"/>
    <w:rsid w:val="00907707"/>
    <w:rsid w:val="009107DB"/>
    <w:rsid w:val="0091132C"/>
    <w:rsid w:val="00912236"/>
    <w:rsid w:val="00913386"/>
    <w:rsid w:val="00913563"/>
    <w:rsid w:val="009139B4"/>
    <w:rsid w:val="009143BA"/>
    <w:rsid w:val="00914592"/>
    <w:rsid w:val="00914B8E"/>
    <w:rsid w:val="0091516B"/>
    <w:rsid w:val="00915726"/>
    <w:rsid w:val="009171E5"/>
    <w:rsid w:val="00917419"/>
    <w:rsid w:val="00917F0A"/>
    <w:rsid w:val="00920D7A"/>
    <w:rsid w:val="00920FE3"/>
    <w:rsid w:val="009215E0"/>
    <w:rsid w:val="0092172B"/>
    <w:rsid w:val="00921DED"/>
    <w:rsid w:val="00921E1A"/>
    <w:rsid w:val="0092259B"/>
    <w:rsid w:val="00923188"/>
    <w:rsid w:val="00923765"/>
    <w:rsid w:val="00923973"/>
    <w:rsid w:val="00924A02"/>
    <w:rsid w:val="00925423"/>
    <w:rsid w:val="00925B05"/>
    <w:rsid w:val="00925CB2"/>
    <w:rsid w:val="00926838"/>
    <w:rsid w:val="00926BB2"/>
    <w:rsid w:val="00927544"/>
    <w:rsid w:val="0093188A"/>
    <w:rsid w:val="00932211"/>
    <w:rsid w:val="00932EC7"/>
    <w:rsid w:val="00933CBC"/>
    <w:rsid w:val="009343D3"/>
    <w:rsid w:val="009346FD"/>
    <w:rsid w:val="00935345"/>
    <w:rsid w:val="009353D7"/>
    <w:rsid w:val="0093721B"/>
    <w:rsid w:val="00937B5B"/>
    <w:rsid w:val="00937D33"/>
    <w:rsid w:val="00941773"/>
    <w:rsid w:val="00942693"/>
    <w:rsid w:val="00943B6E"/>
    <w:rsid w:val="009444B5"/>
    <w:rsid w:val="0094474C"/>
    <w:rsid w:val="00944BB8"/>
    <w:rsid w:val="009450F1"/>
    <w:rsid w:val="0094515E"/>
    <w:rsid w:val="00945491"/>
    <w:rsid w:val="00945731"/>
    <w:rsid w:val="00945BC0"/>
    <w:rsid w:val="00945ED3"/>
    <w:rsid w:val="00946768"/>
    <w:rsid w:val="00946E12"/>
    <w:rsid w:val="009471A4"/>
    <w:rsid w:val="009476D0"/>
    <w:rsid w:val="00947FA6"/>
    <w:rsid w:val="00950334"/>
    <w:rsid w:val="00950D08"/>
    <w:rsid w:val="00951371"/>
    <w:rsid w:val="0095179A"/>
    <w:rsid w:val="00952230"/>
    <w:rsid w:val="00952C74"/>
    <w:rsid w:val="009542B8"/>
    <w:rsid w:val="00955460"/>
    <w:rsid w:val="00955EEA"/>
    <w:rsid w:val="00956D07"/>
    <w:rsid w:val="00956D82"/>
    <w:rsid w:val="0095729A"/>
    <w:rsid w:val="009602B6"/>
    <w:rsid w:val="00960506"/>
    <w:rsid w:val="00960956"/>
    <w:rsid w:val="009624DB"/>
    <w:rsid w:val="009636F9"/>
    <w:rsid w:val="0096393E"/>
    <w:rsid w:val="0096509D"/>
    <w:rsid w:val="009653F2"/>
    <w:rsid w:val="00965E1B"/>
    <w:rsid w:val="00966165"/>
    <w:rsid w:val="00966918"/>
    <w:rsid w:val="00966A3A"/>
    <w:rsid w:val="0096719C"/>
    <w:rsid w:val="009701D0"/>
    <w:rsid w:val="009702FB"/>
    <w:rsid w:val="009703EF"/>
    <w:rsid w:val="009707EA"/>
    <w:rsid w:val="00971DD0"/>
    <w:rsid w:val="00972689"/>
    <w:rsid w:val="0097313F"/>
    <w:rsid w:val="00973645"/>
    <w:rsid w:val="00973DC3"/>
    <w:rsid w:val="00974D9B"/>
    <w:rsid w:val="00980388"/>
    <w:rsid w:val="00981006"/>
    <w:rsid w:val="009812A1"/>
    <w:rsid w:val="0098229C"/>
    <w:rsid w:val="0098373C"/>
    <w:rsid w:val="0098422B"/>
    <w:rsid w:val="00985564"/>
    <w:rsid w:val="00985D97"/>
    <w:rsid w:val="00986094"/>
    <w:rsid w:val="009868B4"/>
    <w:rsid w:val="00990552"/>
    <w:rsid w:val="00990E35"/>
    <w:rsid w:val="00992563"/>
    <w:rsid w:val="009925F9"/>
    <w:rsid w:val="0099360A"/>
    <w:rsid w:val="0099370C"/>
    <w:rsid w:val="00993C67"/>
    <w:rsid w:val="00993CCE"/>
    <w:rsid w:val="009950D8"/>
    <w:rsid w:val="009956BE"/>
    <w:rsid w:val="009967FF"/>
    <w:rsid w:val="00996859"/>
    <w:rsid w:val="009971D8"/>
    <w:rsid w:val="0099791D"/>
    <w:rsid w:val="009A0AD5"/>
    <w:rsid w:val="009A0CCB"/>
    <w:rsid w:val="009A0ED7"/>
    <w:rsid w:val="009A160A"/>
    <w:rsid w:val="009A191E"/>
    <w:rsid w:val="009A2359"/>
    <w:rsid w:val="009A2781"/>
    <w:rsid w:val="009A29D0"/>
    <w:rsid w:val="009A35CF"/>
    <w:rsid w:val="009A5291"/>
    <w:rsid w:val="009A5370"/>
    <w:rsid w:val="009A54FE"/>
    <w:rsid w:val="009A6610"/>
    <w:rsid w:val="009A69C3"/>
    <w:rsid w:val="009A6AE6"/>
    <w:rsid w:val="009B153F"/>
    <w:rsid w:val="009B15A0"/>
    <w:rsid w:val="009B2ACF"/>
    <w:rsid w:val="009B3706"/>
    <w:rsid w:val="009B4457"/>
    <w:rsid w:val="009B4585"/>
    <w:rsid w:val="009B6E16"/>
    <w:rsid w:val="009B6ED2"/>
    <w:rsid w:val="009B70A0"/>
    <w:rsid w:val="009B7135"/>
    <w:rsid w:val="009B7BF9"/>
    <w:rsid w:val="009C0C76"/>
    <w:rsid w:val="009C146E"/>
    <w:rsid w:val="009C1745"/>
    <w:rsid w:val="009C184A"/>
    <w:rsid w:val="009C28E1"/>
    <w:rsid w:val="009C50F0"/>
    <w:rsid w:val="009C58F6"/>
    <w:rsid w:val="009C5C51"/>
    <w:rsid w:val="009C6079"/>
    <w:rsid w:val="009C61F2"/>
    <w:rsid w:val="009C6224"/>
    <w:rsid w:val="009C6A33"/>
    <w:rsid w:val="009D0584"/>
    <w:rsid w:val="009D0781"/>
    <w:rsid w:val="009D0904"/>
    <w:rsid w:val="009D0997"/>
    <w:rsid w:val="009D1E77"/>
    <w:rsid w:val="009D218F"/>
    <w:rsid w:val="009D4977"/>
    <w:rsid w:val="009D571E"/>
    <w:rsid w:val="009D5C98"/>
    <w:rsid w:val="009D721B"/>
    <w:rsid w:val="009D7924"/>
    <w:rsid w:val="009D7975"/>
    <w:rsid w:val="009D7B57"/>
    <w:rsid w:val="009E0442"/>
    <w:rsid w:val="009E0653"/>
    <w:rsid w:val="009E20E1"/>
    <w:rsid w:val="009E218E"/>
    <w:rsid w:val="009E3137"/>
    <w:rsid w:val="009E4E31"/>
    <w:rsid w:val="009E58CB"/>
    <w:rsid w:val="009E5E35"/>
    <w:rsid w:val="009E6FE1"/>
    <w:rsid w:val="009E7A70"/>
    <w:rsid w:val="009F0094"/>
    <w:rsid w:val="009F12D1"/>
    <w:rsid w:val="009F1571"/>
    <w:rsid w:val="009F1D5C"/>
    <w:rsid w:val="009F1EA8"/>
    <w:rsid w:val="009F2AFC"/>
    <w:rsid w:val="009F39AB"/>
    <w:rsid w:val="009F4227"/>
    <w:rsid w:val="009F6D75"/>
    <w:rsid w:val="009F6F79"/>
    <w:rsid w:val="009F7B40"/>
    <w:rsid w:val="009F7C70"/>
    <w:rsid w:val="009F7F4A"/>
    <w:rsid w:val="00A001DA"/>
    <w:rsid w:val="00A00B81"/>
    <w:rsid w:val="00A00D69"/>
    <w:rsid w:val="00A00F10"/>
    <w:rsid w:val="00A01A22"/>
    <w:rsid w:val="00A01EF1"/>
    <w:rsid w:val="00A02EB2"/>
    <w:rsid w:val="00A03213"/>
    <w:rsid w:val="00A03993"/>
    <w:rsid w:val="00A039F6"/>
    <w:rsid w:val="00A03B79"/>
    <w:rsid w:val="00A03E57"/>
    <w:rsid w:val="00A04793"/>
    <w:rsid w:val="00A0636D"/>
    <w:rsid w:val="00A06A71"/>
    <w:rsid w:val="00A074CA"/>
    <w:rsid w:val="00A11E35"/>
    <w:rsid w:val="00A12A29"/>
    <w:rsid w:val="00A1353E"/>
    <w:rsid w:val="00A14243"/>
    <w:rsid w:val="00A14D68"/>
    <w:rsid w:val="00A1524E"/>
    <w:rsid w:val="00A15487"/>
    <w:rsid w:val="00A168F8"/>
    <w:rsid w:val="00A16DFA"/>
    <w:rsid w:val="00A204DC"/>
    <w:rsid w:val="00A21D04"/>
    <w:rsid w:val="00A21D77"/>
    <w:rsid w:val="00A22A42"/>
    <w:rsid w:val="00A23320"/>
    <w:rsid w:val="00A2414F"/>
    <w:rsid w:val="00A248E7"/>
    <w:rsid w:val="00A25216"/>
    <w:rsid w:val="00A260A7"/>
    <w:rsid w:val="00A261CA"/>
    <w:rsid w:val="00A261D2"/>
    <w:rsid w:val="00A2717A"/>
    <w:rsid w:val="00A275CB"/>
    <w:rsid w:val="00A27C50"/>
    <w:rsid w:val="00A30082"/>
    <w:rsid w:val="00A30CEF"/>
    <w:rsid w:val="00A30D03"/>
    <w:rsid w:val="00A323F0"/>
    <w:rsid w:val="00A32602"/>
    <w:rsid w:val="00A33070"/>
    <w:rsid w:val="00A33D12"/>
    <w:rsid w:val="00A342A0"/>
    <w:rsid w:val="00A3569E"/>
    <w:rsid w:val="00A3576D"/>
    <w:rsid w:val="00A35981"/>
    <w:rsid w:val="00A359A4"/>
    <w:rsid w:val="00A36023"/>
    <w:rsid w:val="00A36DD5"/>
    <w:rsid w:val="00A37212"/>
    <w:rsid w:val="00A37D48"/>
    <w:rsid w:val="00A4215D"/>
    <w:rsid w:val="00A4218B"/>
    <w:rsid w:val="00A4291B"/>
    <w:rsid w:val="00A439E7"/>
    <w:rsid w:val="00A44228"/>
    <w:rsid w:val="00A44508"/>
    <w:rsid w:val="00A454CB"/>
    <w:rsid w:val="00A456BB"/>
    <w:rsid w:val="00A500B5"/>
    <w:rsid w:val="00A5077E"/>
    <w:rsid w:val="00A533C4"/>
    <w:rsid w:val="00A543A6"/>
    <w:rsid w:val="00A568AC"/>
    <w:rsid w:val="00A6052D"/>
    <w:rsid w:val="00A60D7F"/>
    <w:rsid w:val="00A623C5"/>
    <w:rsid w:val="00A6253D"/>
    <w:rsid w:val="00A63047"/>
    <w:rsid w:val="00A634E2"/>
    <w:rsid w:val="00A65FCB"/>
    <w:rsid w:val="00A661B7"/>
    <w:rsid w:val="00A66D08"/>
    <w:rsid w:val="00A6720C"/>
    <w:rsid w:val="00A673A2"/>
    <w:rsid w:val="00A71932"/>
    <w:rsid w:val="00A71B6A"/>
    <w:rsid w:val="00A73456"/>
    <w:rsid w:val="00A739D1"/>
    <w:rsid w:val="00A74529"/>
    <w:rsid w:val="00A7637E"/>
    <w:rsid w:val="00A76798"/>
    <w:rsid w:val="00A77520"/>
    <w:rsid w:val="00A804F8"/>
    <w:rsid w:val="00A81AF8"/>
    <w:rsid w:val="00A85339"/>
    <w:rsid w:val="00A85454"/>
    <w:rsid w:val="00A8595B"/>
    <w:rsid w:val="00A85A12"/>
    <w:rsid w:val="00A86B7C"/>
    <w:rsid w:val="00A877BB"/>
    <w:rsid w:val="00A87ECA"/>
    <w:rsid w:val="00A903E1"/>
    <w:rsid w:val="00A905FE"/>
    <w:rsid w:val="00A918E0"/>
    <w:rsid w:val="00A91B5F"/>
    <w:rsid w:val="00A91F88"/>
    <w:rsid w:val="00A92B62"/>
    <w:rsid w:val="00A93123"/>
    <w:rsid w:val="00A93139"/>
    <w:rsid w:val="00A93A47"/>
    <w:rsid w:val="00A948B7"/>
    <w:rsid w:val="00A94FE1"/>
    <w:rsid w:val="00A95201"/>
    <w:rsid w:val="00A95802"/>
    <w:rsid w:val="00A95FBD"/>
    <w:rsid w:val="00A96981"/>
    <w:rsid w:val="00A97F72"/>
    <w:rsid w:val="00AA3898"/>
    <w:rsid w:val="00AA3CE7"/>
    <w:rsid w:val="00AA45E6"/>
    <w:rsid w:val="00AA4B88"/>
    <w:rsid w:val="00AA4F3F"/>
    <w:rsid w:val="00AA53FE"/>
    <w:rsid w:val="00AA5A6A"/>
    <w:rsid w:val="00AA5B8B"/>
    <w:rsid w:val="00AA7F41"/>
    <w:rsid w:val="00AB0506"/>
    <w:rsid w:val="00AB0E64"/>
    <w:rsid w:val="00AB0EAE"/>
    <w:rsid w:val="00AB42FA"/>
    <w:rsid w:val="00AB5293"/>
    <w:rsid w:val="00AB75A5"/>
    <w:rsid w:val="00AB7F75"/>
    <w:rsid w:val="00AC156A"/>
    <w:rsid w:val="00AC209E"/>
    <w:rsid w:val="00AC246E"/>
    <w:rsid w:val="00AC2CF4"/>
    <w:rsid w:val="00AC2DEF"/>
    <w:rsid w:val="00AC3004"/>
    <w:rsid w:val="00AC3138"/>
    <w:rsid w:val="00AC35B4"/>
    <w:rsid w:val="00AC3AF6"/>
    <w:rsid w:val="00AC4133"/>
    <w:rsid w:val="00AC4C80"/>
    <w:rsid w:val="00AC6FDE"/>
    <w:rsid w:val="00AD0314"/>
    <w:rsid w:val="00AD03CF"/>
    <w:rsid w:val="00AD09F3"/>
    <w:rsid w:val="00AD0B24"/>
    <w:rsid w:val="00AD1A56"/>
    <w:rsid w:val="00AD2A04"/>
    <w:rsid w:val="00AD3234"/>
    <w:rsid w:val="00AD4153"/>
    <w:rsid w:val="00AD4CF7"/>
    <w:rsid w:val="00AD51BC"/>
    <w:rsid w:val="00AD7117"/>
    <w:rsid w:val="00AD787E"/>
    <w:rsid w:val="00AD7C50"/>
    <w:rsid w:val="00AD7CCF"/>
    <w:rsid w:val="00AE01CB"/>
    <w:rsid w:val="00AE027D"/>
    <w:rsid w:val="00AE03D1"/>
    <w:rsid w:val="00AE0535"/>
    <w:rsid w:val="00AE1C5F"/>
    <w:rsid w:val="00AE1FA4"/>
    <w:rsid w:val="00AE31FA"/>
    <w:rsid w:val="00AE3640"/>
    <w:rsid w:val="00AE3D47"/>
    <w:rsid w:val="00AE40C1"/>
    <w:rsid w:val="00AE41CB"/>
    <w:rsid w:val="00AE442E"/>
    <w:rsid w:val="00AE4F83"/>
    <w:rsid w:val="00AE50B8"/>
    <w:rsid w:val="00AE531B"/>
    <w:rsid w:val="00AE54BE"/>
    <w:rsid w:val="00AE556C"/>
    <w:rsid w:val="00AE5CE6"/>
    <w:rsid w:val="00AE6014"/>
    <w:rsid w:val="00AE686C"/>
    <w:rsid w:val="00AE6EC3"/>
    <w:rsid w:val="00AE6F33"/>
    <w:rsid w:val="00AE7542"/>
    <w:rsid w:val="00AF0693"/>
    <w:rsid w:val="00AF1DD8"/>
    <w:rsid w:val="00AF30FE"/>
    <w:rsid w:val="00AF4061"/>
    <w:rsid w:val="00AF4333"/>
    <w:rsid w:val="00AF4416"/>
    <w:rsid w:val="00AF4EA4"/>
    <w:rsid w:val="00AF518E"/>
    <w:rsid w:val="00AF5A91"/>
    <w:rsid w:val="00AF684F"/>
    <w:rsid w:val="00AF7335"/>
    <w:rsid w:val="00AF7CC9"/>
    <w:rsid w:val="00AF7E34"/>
    <w:rsid w:val="00B0000E"/>
    <w:rsid w:val="00B00430"/>
    <w:rsid w:val="00B004EF"/>
    <w:rsid w:val="00B005C2"/>
    <w:rsid w:val="00B009EA"/>
    <w:rsid w:val="00B00EBC"/>
    <w:rsid w:val="00B011CA"/>
    <w:rsid w:val="00B01509"/>
    <w:rsid w:val="00B021B9"/>
    <w:rsid w:val="00B043DD"/>
    <w:rsid w:val="00B04515"/>
    <w:rsid w:val="00B04D90"/>
    <w:rsid w:val="00B05F9C"/>
    <w:rsid w:val="00B06D0A"/>
    <w:rsid w:val="00B07577"/>
    <w:rsid w:val="00B07B0B"/>
    <w:rsid w:val="00B100BF"/>
    <w:rsid w:val="00B107C3"/>
    <w:rsid w:val="00B11265"/>
    <w:rsid w:val="00B1188A"/>
    <w:rsid w:val="00B130DC"/>
    <w:rsid w:val="00B1337B"/>
    <w:rsid w:val="00B134AF"/>
    <w:rsid w:val="00B137E1"/>
    <w:rsid w:val="00B13F41"/>
    <w:rsid w:val="00B164F1"/>
    <w:rsid w:val="00B17A17"/>
    <w:rsid w:val="00B20199"/>
    <w:rsid w:val="00B20A03"/>
    <w:rsid w:val="00B21DE5"/>
    <w:rsid w:val="00B22CBA"/>
    <w:rsid w:val="00B230A6"/>
    <w:rsid w:val="00B23303"/>
    <w:rsid w:val="00B2457B"/>
    <w:rsid w:val="00B25167"/>
    <w:rsid w:val="00B26B24"/>
    <w:rsid w:val="00B30768"/>
    <w:rsid w:val="00B30C54"/>
    <w:rsid w:val="00B30CCA"/>
    <w:rsid w:val="00B30F90"/>
    <w:rsid w:val="00B315A5"/>
    <w:rsid w:val="00B3258F"/>
    <w:rsid w:val="00B3270A"/>
    <w:rsid w:val="00B3324C"/>
    <w:rsid w:val="00B33420"/>
    <w:rsid w:val="00B33D43"/>
    <w:rsid w:val="00B3468F"/>
    <w:rsid w:val="00B35443"/>
    <w:rsid w:val="00B36019"/>
    <w:rsid w:val="00B36BF2"/>
    <w:rsid w:val="00B37020"/>
    <w:rsid w:val="00B37F00"/>
    <w:rsid w:val="00B40610"/>
    <w:rsid w:val="00B40CA8"/>
    <w:rsid w:val="00B41442"/>
    <w:rsid w:val="00B424F7"/>
    <w:rsid w:val="00B42581"/>
    <w:rsid w:val="00B4336B"/>
    <w:rsid w:val="00B4395E"/>
    <w:rsid w:val="00B4440B"/>
    <w:rsid w:val="00B44DE2"/>
    <w:rsid w:val="00B4533B"/>
    <w:rsid w:val="00B461D9"/>
    <w:rsid w:val="00B46BD6"/>
    <w:rsid w:val="00B50767"/>
    <w:rsid w:val="00B50EA6"/>
    <w:rsid w:val="00B52152"/>
    <w:rsid w:val="00B526CB"/>
    <w:rsid w:val="00B52DF1"/>
    <w:rsid w:val="00B5331E"/>
    <w:rsid w:val="00B5399A"/>
    <w:rsid w:val="00B53FCB"/>
    <w:rsid w:val="00B54A3E"/>
    <w:rsid w:val="00B55052"/>
    <w:rsid w:val="00B55487"/>
    <w:rsid w:val="00B5644F"/>
    <w:rsid w:val="00B56A8D"/>
    <w:rsid w:val="00B56CF8"/>
    <w:rsid w:val="00B57DDD"/>
    <w:rsid w:val="00B57E2F"/>
    <w:rsid w:val="00B6058E"/>
    <w:rsid w:val="00B60FA5"/>
    <w:rsid w:val="00B61D15"/>
    <w:rsid w:val="00B64121"/>
    <w:rsid w:val="00B64701"/>
    <w:rsid w:val="00B648A0"/>
    <w:rsid w:val="00B64C27"/>
    <w:rsid w:val="00B6533A"/>
    <w:rsid w:val="00B655CC"/>
    <w:rsid w:val="00B66018"/>
    <w:rsid w:val="00B7190B"/>
    <w:rsid w:val="00B7197E"/>
    <w:rsid w:val="00B720D1"/>
    <w:rsid w:val="00B72BC6"/>
    <w:rsid w:val="00B72DF7"/>
    <w:rsid w:val="00B73255"/>
    <w:rsid w:val="00B748E5"/>
    <w:rsid w:val="00B74D3B"/>
    <w:rsid w:val="00B75AFE"/>
    <w:rsid w:val="00B75FA2"/>
    <w:rsid w:val="00B76C2A"/>
    <w:rsid w:val="00B774AB"/>
    <w:rsid w:val="00B776C6"/>
    <w:rsid w:val="00B80227"/>
    <w:rsid w:val="00B80A5C"/>
    <w:rsid w:val="00B80F9E"/>
    <w:rsid w:val="00B81074"/>
    <w:rsid w:val="00B81C09"/>
    <w:rsid w:val="00B835DE"/>
    <w:rsid w:val="00B83B5A"/>
    <w:rsid w:val="00B83C80"/>
    <w:rsid w:val="00B84B4B"/>
    <w:rsid w:val="00B84F65"/>
    <w:rsid w:val="00B85D17"/>
    <w:rsid w:val="00B87147"/>
    <w:rsid w:val="00B87383"/>
    <w:rsid w:val="00B878D9"/>
    <w:rsid w:val="00B879A5"/>
    <w:rsid w:val="00B90DF4"/>
    <w:rsid w:val="00B92A41"/>
    <w:rsid w:val="00B94451"/>
    <w:rsid w:val="00B947CC"/>
    <w:rsid w:val="00B94B28"/>
    <w:rsid w:val="00B95D34"/>
    <w:rsid w:val="00B96355"/>
    <w:rsid w:val="00B96387"/>
    <w:rsid w:val="00B96C6A"/>
    <w:rsid w:val="00B978DD"/>
    <w:rsid w:val="00BA1CF0"/>
    <w:rsid w:val="00BA2332"/>
    <w:rsid w:val="00BA23DE"/>
    <w:rsid w:val="00BA2B33"/>
    <w:rsid w:val="00BA2E88"/>
    <w:rsid w:val="00BA3128"/>
    <w:rsid w:val="00BA3AF8"/>
    <w:rsid w:val="00BA5D8F"/>
    <w:rsid w:val="00BA63C5"/>
    <w:rsid w:val="00BA6877"/>
    <w:rsid w:val="00BA6D19"/>
    <w:rsid w:val="00BB0922"/>
    <w:rsid w:val="00BB0BA5"/>
    <w:rsid w:val="00BB11F6"/>
    <w:rsid w:val="00BB176E"/>
    <w:rsid w:val="00BB2BAD"/>
    <w:rsid w:val="00BB5572"/>
    <w:rsid w:val="00BB62D2"/>
    <w:rsid w:val="00BB7652"/>
    <w:rsid w:val="00BB7862"/>
    <w:rsid w:val="00BC0743"/>
    <w:rsid w:val="00BC0A2D"/>
    <w:rsid w:val="00BC0C67"/>
    <w:rsid w:val="00BC11EF"/>
    <w:rsid w:val="00BC1985"/>
    <w:rsid w:val="00BC1B1F"/>
    <w:rsid w:val="00BC2471"/>
    <w:rsid w:val="00BC2B82"/>
    <w:rsid w:val="00BC2C80"/>
    <w:rsid w:val="00BC3319"/>
    <w:rsid w:val="00BC36D1"/>
    <w:rsid w:val="00BC5103"/>
    <w:rsid w:val="00BC5797"/>
    <w:rsid w:val="00BC65D5"/>
    <w:rsid w:val="00BC74D6"/>
    <w:rsid w:val="00BC7A99"/>
    <w:rsid w:val="00BC7EA2"/>
    <w:rsid w:val="00BD102A"/>
    <w:rsid w:val="00BD29E5"/>
    <w:rsid w:val="00BD2FC9"/>
    <w:rsid w:val="00BD3B4F"/>
    <w:rsid w:val="00BD3B68"/>
    <w:rsid w:val="00BD3EB4"/>
    <w:rsid w:val="00BD5247"/>
    <w:rsid w:val="00BD6ED1"/>
    <w:rsid w:val="00BD70E1"/>
    <w:rsid w:val="00BD7BD2"/>
    <w:rsid w:val="00BD7E2A"/>
    <w:rsid w:val="00BE0210"/>
    <w:rsid w:val="00BE0228"/>
    <w:rsid w:val="00BE0CC2"/>
    <w:rsid w:val="00BE0D85"/>
    <w:rsid w:val="00BE1213"/>
    <w:rsid w:val="00BE1D0C"/>
    <w:rsid w:val="00BE2AC2"/>
    <w:rsid w:val="00BE3020"/>
    <w:rsid w:val="00BE388E"/>
    <w:rsid w:val="00BE3B1F"/>
    <w:rsid w:val="00BE3CFB"/>
    <w:rsid w:val="00BE5293"/>
    <w:rsid w:val="00BE5A36"/>
    <w:rsid w:val="00BE66BC"/>
    <w:rsid w:val="00BE6B46"/>
    <w:rsid w:val="00BE7025"/>
    <w:rsid w:val="00BE743E"/>
    <w:rsid w:val="00BE789C"/>
    <w:rsid w:val="00BF012F"/>
    <w:rsid w:val="00BF0254"/>
    <w:rsid w:val="00BF04AC"/>
    <w:rsid w:val="00BF25CE"/>
    <w:rsid w:val="00BF2770"/>
    <w:rsid w:val="00BF295E"/>
    <w:rsid w:val="00BF3537"/>
    <w:rsid w:val="00BF4045"/>
    <w:rsid w:val="00BF52B8"/>
    <w:rsid w:val="00BF5349"/>
    <w:rsid w:val="00C00E29"/>
    <w:rsid w:val="00C01F8B"/>
    <w:rsid w:val="00C020B5"/>
    <w:rsid w:val="00C02700"/>
    <w:rsid w:val="00C04786"/>
    <w:rsid w:val="00C05B83"/>
    <w:rsid w:val="00C064BA"/>
    <w:rsid w:val="00C07525"/>
    <w:rsid w:val="00C076A6"/>
    <w:rsid w:val="00C07DC2"/>
    <w:rsid w:val="00C10237"/>
    <w:rsid w:val="00C10486"/>
    <w:rsid w:val="00C11065"/>
    <w:rsid w:val="00C119B1"/>
    <w:rsid w:val="00C11AC3"/>
    <w:rsid w:val="00C11BF2"/>
    <w:rsid w:val="00C11DCA"/>
    <w:rsid w:val="00C12F53"/>
    <w:rsid w:val="00C13581"/>
    <w:rsid w:val="00C13676"/>
    <w:rsid w:val="00C13D3D"/>
    <w:rsid w:val="00C13ED9"/>
    <w:rsid w:val="00C144C2"/>
    <w:rsid w:val="00C153FA"/>
    <w:rsid w:val="00C15CC6"/>
    <w:rsid w:val="00C17BDC"/>
    <w:rsid w:val="00C205C0"/>
    <w:rsid w:val="00C218EA"/>
    <w:rsid w:val="00C226AD"/>
    <w:rsid w:val="00C22FB7"/>
    <w:rsid w:val="00C23CC6"/>
    <w:rsid w:val="00C24CA4"/>
    <w:rsid w:val="00C256C8"/>
    <w:rsid w:val="00C25D3E"/>
    <w:rsid w:val="00C25FE0"/>
    <w:rsid w:val="00C26E25"/>
    <w:rsid w:val="00C27139"/>
    <w:rsid w:val="00C2790E"/>
    <w:rsid w:val="00C30A0D"/>
    <w:rsid w:val="00C30BD4"/>
    <w:rsid w:val="00C31DDF"/>
    <w:rsid w:val="00C327A1"/>
    <w:rsid w:val="00C32BCD"/>
    <w:rsid w:val="00C32E7D"/>
    <w:rsid w:val="00C33325"/>
    <w:rsid w:val="00C33AE7"/>
    <w:rsid w:val="00C33BB3"/>
    <w:rsid w:val="00C34FAE"/>
    <w:rsid w:val="00C3554B"/>
    <w:rsid w:val="00C3558F"/>
    <w:rsid w:val="00C35C74"/>
    <w:rsid w:val="00C35E98"/>
    <w:rsid w:val="00C36D6A"/>
    <w:rsid w:val="00C36EC0"/>
    <w:rsid w:val="00C374B1"/>
    <w:rsid w:val="00C377E9"/>
    <w:rsid w:val="00C410AA"/>
    <w:rsid w:val="00C410AB"/>
    <w:rsid w:val="00C41ADA"/>
    <w:rsid w:val="00C43FDC"/>
    <w:rsid w:val="00C446F3"/>
    <w:rsid w:val="00C4494D"/>
    <w:rsid w:val="00C46325"/>
    <w:rsid w:val="00C4645C"/>
    <w:rsid w:val="00C47B05"/>
    <w:rsid w:val="00C47D1F"/>
    <w:rsid w:val="00C50E29"/>
    <w:rsid w:val="00C5200C"/>
    <w:rsid w:val="00C52720"/>
    <w:rsid w:val="00C54CB1"/>
    <w:rsid w:val="00C5510C"/>
    <w:rsid w:val="00C55546"/>
    <w:rsid w:val="00C56691"/>
    <w:rsid w:val="00C56B0C"/>
    <w:rsid w:val="00C57FE6"/>
    <w:rsid w:val="00C610E9"/>
    <w:rsid w:val="00C618C3"/>
    <w:rsid w:val="00C61B5D"/>
    <w:rsid w:val="00C629EA"/>
    <w:rsid w:val="00C62C51"/>
    <w:rsid w:val="00C65026"/>
    <w:rsid w:val="00C65F1F"/>
    <w:rsid w:val="00C667AC"/>
    <w:rsid w:val="00C66906"/>
    <w:rsid w:val="00C66AD0"/>
    <w:rsid w:val="00C704A2"/>
    <w:rsid w:val="00C70643"/>
    <w:rsid w:val="00C70CDE"/>
    <w:rsid w:val="00C70E32"/>
    <w:rsid w:val="00C71BD2"/>
    <w:rsid w:val="00C71C28"/>
    <w:rsid w:val="00C74DD4"/>
    <w:rsid w:val="00C75412"/>
    <w:rsid w:val="00C75735"/>
    <w:rsid w:val="00C7592F"/>
    <w:rsid w:val="00C76E4A"/>
    <w:rsid w:val="00C77048"/>
    <w:rsid w:val="00C773CD"/>
    <w:rsid w:val="00C800BD"/>
    <w:rsid w:val="00C81BE4"/>
    <w:rsid w:val="00C81E4E"/>
    <w:rsid w:val="00C823A7"/>
    <w:rsid w:val="00C82D8B"/>
    <w:rsid w:val="00C84A88"/>
    <w:rsid w:val="00C84B77"/>
    <w:rsid w:val="00C85C0A"/>
    <w:rsid w:val="00C864E4"/>
    <w:rsid w:val="00C86E0A"/>
    <w:rsid w:val="00C87569"/>
    <w:rsid w:val="00C87FB1"/>
    <w:rsid w:val="00C919A4"/>
    <w:rsid w:val="00C921C6"/>
    <w:rsid w:val="00C9293B"/>
    <w:rsid w:val="00C92C5E"/>
    <w:rsid w:val="00C93EAC"/>
    <w:rsid w:val="00C95955"/>
    <w:rsid w:val="00C96A7F"/>
    <w:rsid w:val="00C976DE"/>
    <w:rsid w:val="00CA0975"/>
    <w:rsid w:val="00CA0CF6"/>
    <w:rsid w:val="00CA1237"/>
    <w:rsid w:val="00CA166D"/>
    <w:rsid w:val="00CA2694"/>
    <w:rsid w:val="00CA2817"/>
    <w:rsid w:val="00CA3C1F"/>
    <w:rsid w:val="00CA3D6A"/>
    <w:rsid w:val="00CA4159"/>
    <w:rsid w:val="00CA4804"/>
    <w:rsid w:val="00CA5925"/>
    <w:rsid w:val="00CA64BE"/>
    <w:rsid w:val="00CA696A"/>
    <w:rsid w:val="00CA72C8"/>
    <w:rsid w:val="00CB0743"/>
    <w:rsid w:val="00CB0CCC"/>
    <w:rsid w:val="00CB0E1F"/>
    <w:rsid w:val="00CB0E5F"/>
    <w:rsid w:val="00CB15BB"/>
    <w:rsid w:val="00CB19A1"/>
    <w:rsid w:val="00CB3247"/>
    <w:rsid w:val="00CB354C"/>
    <w:rsid w:val="00CB4CEB"/>
    <w:rsid w:val="00CB50FC"/>
    <w:rsid w:val="00CB5240"/>
    <w:rsid w:val="00CB5CD6"/>
    <w:rsid w:val="00CB62F3"/>
    <w:rsid w:val="00CB78E9"/>
    <w:rsid w:val="00CC08C4"/>
    <w:rsid w:val="00CC142B"/>
    <w:rsid w:val="00CC1D19"/>
    <w:rsid w:val="00CC2B02"/>
    <w:rsid w:val="00CC2D52"/>
    <w:rsid w:val="00CC30BD"/>
    <w:rsid w:val="00CC36F6"/>
    <w:rsid w:val="00CC3762"/>
    <w:rsid w:val="00CC4385"/>
    <w:rsid w:val="00CC5A96"/>
    <w:rsid w:val="00CD0929"/>
    <w:rsid w:val="00CD109F"/>
    <w:rsid w:val="00CD178C"/>
    <w:rsid w:val="00CD1808"/>
    <w:rsid w:val="00CD337A"/>
    <w:rsid w:val="00CD41E9"/>
    <w:rsid w:val="00CD4CDC"/>
    <w:rsid w:val="00CD4E4D"/>
    <w:rsid w:val="00CD6328"/>
    <w:rsid w:val="00CD65E8"/>
    <w:rsid w:val="00CD6670"/>
    <w:rsid w:val="00CD6D31"/>
    <w:rsid w:val="00CD72F4"/>
    <w:rsid w:val="00CE2E85"/>
    <w:rsid w:val="00CE323F"/>
    <w:rsid w:val="00CE3C5A"/>
    <w:rsid w:val="00CE45C2"/>
    <w:rsid w:val="00CE4C02"/>
    <w:rsid w:val="00CE6AD7"/>
    <w:rsid w:val="00CE79CF"/>
    <w:rsid w:val="00CF1606"/>
    <w:rsid w:val="00CF2E23"/>
    <w:rsid w:val="00CF35D2"/>
    <w:rsid w:val="00CF4F2A"/>
    <w:rsid w:val="00CF6C81"/>
    <w:rsid w:val="00CF70C4"/>
    <w:rsid w:val="00CF7272"/>
    <w:rsid w:val="00CF7292"/>
    <w:rsid w:val="00CF74C2"/>
    <w:rsid w:val="00CF7573"/>
    <w:rsid w:val="00D0027B"/>
    <w:rsid w:val="00D00624"/>
    <w:rsid w:val="00D0189E"/>
    <w:rsid w:val="00D01B59"/>
    <w:rsid w:val="00D021E3"/>
    <w:rsid w:val="00D022F6"/>
    <w:rsid w:val="00D0247F"/>
    <w:rsid w:val="00D02C79"/>
    <w:rsid w:val="00D02E39"/>
    <w:rsid w:val="00D03D66"/>
    <w:rsid w:val="00D03EB7"/>
    <w:rsid w:val="00D03FF7"/>
    <w:rsid w:val="00D04330"/>
    <w:rsid w:val="00D046BB"/>
    <w:rsid w:val="00D0506D"/>
    <w:rsid w:val="00D05222"/>
    <w:rsid w:val="00D058B6"/>
    <w:rsid w:val="00D0659D"/>
    <w:rsid w:val="00D06AB0"/>
    <w:rsid w:val="00D06B99"/>
    <w:rsid w:val="00D07338"/>
    <w:rsid w:val="00D100EA"/>
    <w:rsid w:val="00D10471"/>
    <w:rsid w:val="00D1053D"/>
    <w:rsid w:val="00D10E96"/>
    <w:rsid w:val="00D1165A"/>
    <w:rsid w:val="00D1173A"/>
    <w:rsid w:val="00D12BBA"/>
    <w:rsid w:val="00D138CF"/>
    <w:rsid w:val="00D13908"/>
    <w:rsid w:val="00D1494E"/>
    <w:rsid w:val="00D14C5D"/>
    <w:rsid w:val="00D1579F"/>
    <w:rsid w:val="00D16935"/>
    <w:rsid w:val="00D2105B"/>
    <w:rsid w:val="00D21726"/>
    <w:rsid w:val="00D22BC8"/>
    <w:rsid w:val="00D22CBF"/>
    <w:rsid w:val="00D25A61"/>
    <w:rsid w:val="00D260ED"/>
    <w:rsid w:val="00D263B5"/>
    <w:rsid w:val="00D273F6"/>
    <w:rsid w:val="00D27412"/>
    <w:rsid w:val="00D27EAA"/>
    <w:rsid w:val="00D312CD"/>
    <w:rsid w:val="00D31D06"/>
    <w:rsid w:val="00D32FB6"/>
    <w:rsid w:val="00D34A0B"/>
    <w:rsid w:val="00D34E8B"/>
    <w:rsid w:val="00D367D1"/>
    <w:rsid w:val="00D36889"/>
    <w:rsid w:val="00D36D98"/>
    <w:rsid w:val="00D3724B"/>
    <w:rsid w:val="00D372B8"/>
    <w:rsid w:val="00D37A0A"/>
    <w:rsid w:val="00D37FF8"/>
    <w:rsid w:val="00D42F1F"/>
    <w:rsid w:val="00D443BA"/>
    <w:rsid w:val="00D445D8"/>
    <w:rsid w:val="00D455AB"/>
    <w:rsid w:val="00D4564A"/>
    <w:rsid w:val="00D45A77"/>
    <w:rsid w:val="00D45E2E"/>
    <w:rsid w:val="00D4647B"/>
    <w:rsid w:val="00D46525"/>
    <w:rsid w:val="00D46BD2"/>
    <w:rsid w:val="00D4702D"/>
    <w:rsid w:val="00D47099"/>
    <w:rsid w:val="00D47495"/>
    <w:rsid w:val="00D47A38"/>
    <w:rsid w:val="00D47CAD"/>
    <w:rsid w:val="00D50624"/>
    <w:rsid w:val="00D5137E"/>
    <w:rsid w:val="00D521C9"/>
    <w:rsid w:val="00D5285A"/>
    <w:rsid w:val="00D53026"/>
    <w:rsid w:val="00D53276"/>
    <w:rsid w:val="00D535A2"/>
    <w:rsid w:val="00D53CD6"/>
    <w:rsid w:val="00D53D84"/>
    <w:rsid w:val="00D601AF"/>
    <w:rsid w:val="00D6034D"/>
    <w:rsid w:val="00D604DD"/>
    <w:rsid w:val="00D60E44"/>
    <w:rsid w:val="00D61CCC"/>
    <w:rsid w:val="00D62CBE"/>
    <w:rsid w:val="00D63009"/>
    <w:rsid w:val="00D633EB"/>
    <w:rsid w:val="00D64445"/>
    <w:rsid w:val="00D644C3"/>
    <w:rsid w:val="00D6477E"/>
    <w:rsid w:val="00D65322"/>
    <w:rsid w:val="00D65776"/>
    <w:rsid w:val="00D65AAB"/>
    <w:rsid w:val="00D66AA9"/>
    <w:rsid w:val="00D71744"/>
    <w:rsid w:val="00D71C65"/>
    <w:rsid w:val="00D71EB9"/>
    <w:rsid w:val="00D720AD"/>
    <w:rsid w:val="00D72A57"/>
    <w:rsid w:val="00D72AD5"/>
    <w:rsid w:val="00D72F31"/>
    <w:rsid w:val="00D72FEB"/>
    <w:rsid w:val="00D74110"/>
    <w:rsid w:val="00D75414"/>
    <w:rsid w:val="00D766D6"/>
    <w:rsid w:val="00D76D9E"/>
    <w:rsid w:val="00D77785"/>
    <w:rsid w:val="00D77B90"/>
    <w:rsid w:val="00D80AEB"/>
    <w:rsid w:val="00D80D7A"/>
    <w:rsid w:val="00D82A47"/>
    <w:rsid w:val="00D82C75"/>
    <w:rsid w:val="00D8341F"/>
    <w:rsid w:val="00D8343F"/>
    <w:rsid w:val="00D84133"/>
    <w:rsid w:val="00D845D6"/>
    <w:rsid w:val="00D850BA"/>
    <w:rsid w:val="00D85BAB"/>
    <w:rsid w:val="00D86030"/>
    <w:rsid w:val="00D8656F"/>
    <w:rsid w:val="00D87232"/>
    <w:rsid w:val="00D87585"/>
    <w:rsid w:val="00D876D2"/>
    <w:rsid w:val="00D87C93"/>
    <w:rsid w:val="00D909F0"/>
    <w:rsid w:val="00D90FF1"/>
    <w:rsid w:val="00D9153C"/>
    <w:rsid w:val="00D92CDD"/>
    <w:rsid w:val="00D93C20"/>
    <w:rsid w:val="00D94754"/>
    <w:rsid w:val="00D953C4"/>
    <w:rsid w:val="00D96781"/>
    <w:rsid w:val="00D97005"/>
    <w:rsid w:val="00D97D8A"/>
    <w:rsid w:val="00DA04E0"/>
    <w:rsid w:val="00DA11A4"/>
    <w:rsid w:val="00DA394F"/>
    <w:rsid w:val="00DA488F"/>
    <w:rsid w:val="00DA5D4B"/>
    <w:rsid w:val="00DA66FF"/>
    <w:rsid w:val="00DA688C"/>
    <w:rsid w:val="00DA692F"/>
    <w:rsid w:val="00DB01B8"/>
    <w:rsid w:val="00DB0630"/>
    <w:rsid w:val="00DB111F"/>
    <w:rsid w:val="00DB1D88"/>
    <w:rsid w:val="00DB2A06"/>
    <w:rsid w:val="00DB3B89"/>
    <w:rsid w:val="00DB3F0F"/>
    <w:rsid w:val="00DB4266"/>
    <w:rsid w:val="00DB46C8"/>
    <w:rsid w:val="00DB4FBF"/>
    <w:rsid w:val="00DB56F5"/>
    <w:rsid w:val="00DB613D"/>
    <w:rsid w:val="00DB63E6"/>
    <w:rsid w:val="00DB65F4"/>
    <w:rsid w:val="00DB796B"/>
    <w:rsid w:val="00DB7B69"/>
    <w:rsid w:val="00DC1B1C"/>
    <w:rsid w:val="00DC29FC"/>
    <w:rsid w:val="00DC3810"/>
    <w:rsid w:val="00DC3E41"/>
    <w:rsid w:val="00DC404E"/>
    <w:rsid w:val="00DC4088"/>
    <w:rsid w:val="00DC4146"/>
    <w:rsid w:val="00DC5E95"/>
    <w:rsid w:val="00DC7032"/>
    <w:rsid w:val="00DC7647"/>
    <w:rsid w:val="00DC7A7D"/>
    <w:rsid w:val="00DD063E"/>
    <w:rsid w:val="00DD09F5"/>
    <w:rsid w:val="00DD1186"/>
    <w:rsid w:val="00DD121C"/>
    <w:rsid w:val="00DD13DD"/>
    <w:rsid w:val="00DD26A1"/>
    <w:rsid w:val="00DD2B89"/>
    <w:rsid w:val="00DD2D70"/>
    <w:rsid w:val="00DD2E92"/>
    <w:rsid w:val="00DD4F72"/>
    <w:rsid w:val="00DD7571"/>
    <w:rsid w:val="00DD7A48"/>
    <w:rsid w:val="00DD7BFB"/>
    <w:rsid w:val="00DE001E"/>
    <w:rsid w:val="00DE1253"/>
    <w:rsid w:val="00DE19FE"/>
    <w:rsid w:val="00DE49D4"/>
    <w:rsid w:val="00DE5384"/>
    <w:rsid w:val="00DE5E1E"/>
    <w:rsid w:val="00DE6209"/>
    <w:rsid w:val="00DE6840"/>
    <w:rsid w:val="00DE7228"/>
    <w:rsid w:val="00DE7693"/>
    <w:rsid w:val="00DE7BFF"/>
    <w:rsid w:val="00DF00FD"/>
    <w:rsid w:val="00DF315C"/>
    <w:rsid w:val="00DF3EF2"/>
    <w:rsid w:val="00DF4266"/>
    <w:rsid w:val="00DF455F"/>
    <w:rsid w:val="00DF45EA"/>
    <w:rsid w:val="00DF57CC"/>
    <w:rsid w:val="00DF5804"/>
    <w:rsid w:val="00DF5BE8"/>
    <w:rsid w:val="00DF637B"/>
    <w:rsid w:val="00DF63DC"/>
    <w:rsid w:val="00DF6545"/>
    <w:rsid w:val="00DF7FA0"/>
    <w:rsid w:val="00E001D4"/>
    <w:rsid w:val="00E0042A"/>
    <w:rsid w:val="00E00A1F"/>
    <w:rsid w:val="00E01D8C"/>
    <w:rsid w:val="00E0220C"/>
    <w:rsid w:val="00E02407"/>
    <w:rsid w:val="00E0243D"/>
    <w:rsid w:val="00E029CC"/>
    <w:rsid w:val="00E02AFA"/>
    <w:rsid w:val="00E02C30"/>
    <w:rsid w:val="00E04CEC"/>
    <w:rsid w:val="00E05E45"/>
    <w:rsid w:val="00E0698F"/>
    <w:rsid w:val="00E06C5B"/>
    <w:rsid w:val="00E06D5C"/>
    <w:rsid w:val="00E074AA"/>
    <w:rsid w:val="00E07B13"/>
    <w:rsid w:val="00E10478"/>
    <w:rsid w:val="00E1055A"/>
    <w:rsid w:val="00E11899"/>
    <w:rsid w:val="00E12364"/>
    <w:rsid w:val="00E124BA"/>
    <w:rsid w:val="00E12508"/>
    <w:rsid w:val="00E12DEC"/>
    <w:rsid w:val="00E1307A"/>
    <w:rsid w:val="00E13BE4"/>
    <w:rsid w:val="00E15898"/>
    <w:rsid w:val="00E159D1"/>
    <w:rsid w:val="00E16052"/>
    <w:rsid w:val="00E216BD"/>
    <w:rsid w:val="00E22EF1"/>
    <w:rsid w:val="00E231C1"/>
    <w:rsid w:val="00E23834"/>
    <w:rsid w:val="00E24DA9"/>
    <w:rsid w:val="00E257A2"/>
    <w:rsid w:val="00E25934"/>
    <w:rsid w:val="00E26342"/>
    <w:rsid w:val="00E26468"/>
    <w:rsid w:val="00E2659A"/>
    <w:rsid w:val="00E26A34"/>
    <w:rsid w:val="00E26C6B"/>
    <w:rsid w:val="00E27114"/>
    <w:rsid w:val="00E27A8E"/>
    <w:rsid w:val="00E27DC1"/>
    <w:rsid w:val="00E27F00"/>
    <w:rsid w:val="00E30151"/>
    <w:rsid w:val="00E303E2"/>
    <w:rsid w:val="00E31A57"/>
    <w:rsid w:val="00E31DA4"/>
    <w:rsid w:val="00E32A05"/>
    <w:rsid w:val="00E3371E"/>
    <w:rsid w:val="00E33AAC"/>
    <w:rsid w:val="00E33D35"/>
    <w:rsid w:val="00E34302"/>
    <w:rsid w:val="00E3487D"/>
    <w:rsid w:val="00E34BAC"/>
    <w:rsid w:val="00E34DC1"/>
    <w:rsid w:val="00E34ECA"/>
    <w:rsid w:val="00E358C8"/>
    <w:rsid w:val="00E36AA8"/>
    <w:rsid w:val="00E37200"/>
    <w:rsid w:val="00E37530"/>
    <w:rsid w:val="00E37671"/>
    <w:rsid w:val="00E377AB"/>
    <w:rsid w:val="00E37F78"/>
    <w:rsid w:val="00E37F7A"/>
    <w:rsid w:val="00E406A6"/>
    <w:rsid w:val="00E408D3"/>
    <w:rsid w:val="00E41F91"/>
    <w:rsid w:val="00E41FFE"/>
    <w:rsid w:val="00E4333E"/>
    <w:rsid w:val="00E43959"/>
    <w:rsid w:val="00E43AB4"/>
    <w:rsid w:val="00E44A3A"/>
    <w:rsid w:val="00E44ED9"/>
    <w:rsid w:val="00E454E3"/>
    <w:rsid w:val="00E45B61"/>
    <w:rsid w:val="00E45DB5"/>
    <w:rsid w:val="00E46C0E"/>
    <w:rsid w:val="00E46D23"/>
    <w:rsid w:val="00E51114"/>
    <w:rsid w:val="00E51B25"/>
    <w:rsid w:val="00E5268B"/>
    <w:rsid w:val="00E52CE1"/>
    <w:rsid w:val="00E52E82"/>
    <w:rsid w:val="00E5334C"/>
    <w:rsid w:val="00E53B32"/>
    <w:rsid w:val="00E54D0F"/>
    <w:rsid w:val="00E54D22"/>
    <w:rsid w:val="00E5649A"/>
    <w:rsid w:val="00E56CA7"/>
    <w:rsid w:val="00E57F2D"/>
    <w:rsid w:val="00E6008A"/>
    <w:rsid w:val="00E60672"/>
    <w:rsid w:val="00E6069D"/>
    <w:rsid w:val="00E62828"/>
    <w:rsid w:val="00E63FD8"/>
    <w:rsid w:val="00E642AB"/>
    <w:rsid w:val="00E65CB3"/>
    <w:rsid w:val="00E66209"/>
    <w:rsid w:val="00E665BA"/>
    <w:rsid w:val="00E66F73"/>
    <w:rsid w:val="00E672AD"/>
    <w:rsid w:val="00E675C6"/>
    <w:rsid w:val="00E67C1D"/>
    <w:rsid w:val="00E67D1A"/>
    <w:rsid w:val="00E701EA"/>
    <w:rsid w:val="00E7088D"/>
    <w:rsid w:val="00E73336"/>
    <w:rsid w:val="00E7451B"/>
    <w:rsid w:val="00E74956"/>
    <w:rsid w:val="00E74A3A"/>
    <w:rsid w:val="00E75955"/>
    <w:rsid w:val="00E76C14"/>
    <w:rsid w:val="00E76D44"/>
    <w:rsid w:val="00E77E7C"/>
    <w:rsid w:val="00E80BE4"/>
    <w:rsid w:val="00E81FB7"/>
    <w:rsid w:val="00E83085"/>
    <w:rsid w:val="00E835F3"/>
    <w:rsid w:val="00E845EA"/>
    <w:rsid w:val="00E84C78"/>
    <w:rsid w:val="00E85C7B"/>
    <w:rsid w:val="00E86614"/>
    <w:rsid w:val="00E90295"/>
    <w:rsid w:val="00E9088E"/>
    <w:rsid w:val="00E90CE8"/>
    <w:rsid w:val="00E91298"/>
    <w:rsid w:val="00E91A3C"/>
    <w:rsid w:val="00E92331"/>
    <w:rsid w:val="00E92555"/>
    <w:rsid w:val="00E92DB6"/>
    <w:rsid w:val="00E933EF"/>
    <w:rsid w:val="00E93E0B"/>
    <w:rsid w:val="00E951C2"/>
    <w:rsid w:val="00E95D26"/>
    <w:rsid w:val="00E967EC"/>
    <w:rsid w:val="00E97C38"/>
    <w:rsid w:val="00EA1240"/>
    <w:rsid w:val="00EA15CE"/>
    <w:rsid w:val="00EA3156"/>
    <w:rsid w:val="00EA4819"/>
    <w:rsid w:val="00EA4AC5"/>
    <w:rsid w:val="00EA74D4"/>
    <w:rsid w:val="00EA752B"/>
    <w:rsid w:val="00EA7762"/>
    <w:rsid w:val="00EB0B85"/>
    <w:rsid w:val="00EB0ED2"/>
    <w:rsid w:val="00EB18D7"/>
    <w:rsid w:val="00EB30B5"/>
    <w:rsid w:val="00EB39FF"/>
    <w:rsid w:val="00EB514B"/>
    <w:rsid w:val="00EB56EA"/>
    <w:rsid w:val="00EB579F"/>
    <w:rsid w:val="00EB6A54"/>
    <w:rsid w:val="00EB7592"/>
    <w:rsid w:val="00EC04FC"/>
    <w:rsid w:val="00EC0D14"/>
    <w:rsid w:val="00EC0ED3"/>
    <w:rsid w:val="00EC1D29"/>
    <w:rsid w:val="00EC309F"/>
    <w:rsid w:val="00EC3344"/>
    <w:rsid w:val="00EC33C7"/>
    <w:rsid w:val="00EC3462"/>
    <w:rsid w:val="00EC3DA0"/>
    <w:rsid w:val="00EC4456"/>
    <w:rsid w:val="00EC4513"/>
    <w:rsid w:val="00EC4746"/>
    <w:rsid w:val="00EC5379"/>
    <w:rsid w:val="00EC5880"/>
    <w:rsid w:val="00EC5F7A"/>
    <w:rsid w:val="00EC6180"/>
    <w:rsid w:val="00ED0298"/>
    <w:rsid w:val="00ED310A"/>
    <w:rsid w:val="00ED3F39"/>
    <w:rsid w:val="00ED45A5"/>
    <w:rsid w:val="00ED4725"/>
    <w:rsid w:val="00ED47EF"/>
    <w:rsid w:val="00ED4A17"/>
    <w:rsid w:val="00ED6A3B"/>
    <w:rsid w:val="00ED6A59"/>
    <w:rsid w:val="00ED79DC"/>
    <w:rsid w:val="00EE03C1"/>
    <w:rsid w:val="00EE0A96"/>
    <w:rsid w:val="00EE187C"/>
    <w:rsid w:val="00EE38AC"/>
    <w:rsid w:val="00EE3BCA"/>
    <w:rsid w:val="00EE431F"/>
    <w:rsid w:val="00EE43FF"/>
    <w:rsid w:val="00EE6964"/>
    <w:rsid w:val="00EE6FE2"/>
    <w:rsid w:val="00EF03CE"/>
    <w:rsid w:val="00EF06BA"/>
    <w:rsid w:val="00EF2424"/>
    <w:rsid w:val="00EF4283"/>
    <w:rsid w:val="00EF43E9"/>
    <w:rsid w:val="00EF4432"/>
    <w:rsid w:val="00EF4481"/>
    <w:rsid w:val="00EF4F32"/>
    <w:rsid w:val="00EF56F4"/>
    <w:rsid w:val="00EF571D"/>
    <w:rsid w:val="00EF65D5"/>
    <w:rsid w:val="00EF7128"/>
    <w:rsid w:val="00EF7E60"/>
    <w:rsid w:val="00F0033C"/>
    <w:rsid w:val="00F0067A"/>
    <w:rsid w:val="00F00AFB"/>
    <w:rsid w:val="00F01B65"/>
    <w:rsid w:val="00F02312"/>
    <w:rsid w:val="00F02F39"/>
    <w:rsid w:val="00F039A9"/>
    <w:rsid w:val="00F03F88"/>
    <w:rsid w:val="00F04188"/>
    <w:rsid w:val="00F04469"/>
    <w:rsid w:val="00F04638"/>
    <w:rsid w:val="00F0498E"/>
    <w:rsid w:val="00F0546D"/>
    <w:rsid w:val="00F05CF9"/>
    <w:rsid w:val="00F05D71"/>
    <w:rsid w:val="00F06A33"/>
    <w:rsid w:val="00F07B28"/>
    <w:rsid w:val="00F10188"/>
    <w:rsid w:val="00F10D4D"/>
    <w:rsid w:val="00F11046"/>
    <w:rsid w:val="00F11741"/>
    <w:rsid w:val="00F119B3"/>
    <w:rsid w:val="00F11E90"/>
    <w:rsid w:val="00F12962"/>
    <w:rsid w:val="00F131DA"/>
    <w:rsid w:val="00F13577"/>
    <w:rsid w:val="00F13D56"/>
    <w:rsid w:val="00F14615"/>
    <w:rsid w:val="00F14CE6"/>
    <w:rsid w:val="00F14FB2"/>
    <w:rsid w:val="00F15511"/>
    <w:rsid w:val="00F15542"/>
    <w:rsid w:val="00F15C7A"/>
    <w:rsid w:val="00F16AAC"/>
    <w:rsid w:val="00F17567"/>
    <w:rsid w:val="00F20FD8"/>
    <w:rsid w:val="00F21F4D"/>
    <w:rsid w:val="00F22AA2"/>
    <w:rsid w:val="00F22CBE"/>
    <w:rsid w:val="00F22D55"/>
    <w:rsid w:val="00F2369E"/>
    <w:rsid w:val="00F23DE5"/>
    <w:rsid w:val="00F23FCA"/>
    <w:rsid w:val="00F241AC"/>
    <w:rsid w:val="00F24493"/>
    <w:rsid w:val="00F26942"/>
    <w:rsid w:val="00F27191"/>
    <w:rsid w:val="00F277F6"/>
    <w:rsid w:val="00F30066"/>
    <w:rsid w:val="00F305BD"/>
    <w:rsid w:val="00F3141E"/>
    <w:rsid w:val="00F3193C"/>
    <w:rsid w:val="00F335F6"/>
    <w:rsid w:val="00F34578"/>
    <w:rsid w:val="00F34592"/>
    <w:rsid w:val="00F35150"/>
    <w:rsid w:val="00F35795"/>
    <w:rsid w:val="00F35DE8"/>
    <w:rsid w:val="00F368B1"/>
    <w:rsid w:val="00F36AD2"/>
    <w:rsid w:val="00F4004F"/>
    <w:rsid w:val="00F40DB1"/>
    <w:rsid w:val="00F417F9"/>
    <w:rsid w:val="00F418D2"/>
    <w:rsid w:val="00F4236E"/>
    <w:rsid w:val="00F431F5"/>
    <w:rsid w:val="00F4389D"/>
    <w:rsid w:val="00F44142"/>
    <w:rsid w:val="00F44494"/>
    <w:rsid w:val="00F44AF8"/>
    <w:rsid w:val="00F44DBB"/>
    <w:rsid w:val="00F44F3D"/>
    <w:rsid w:val="00F44F4E"/>
    <w:rsid w:val="00F46461"/>
    <w:rsid w:val="00F468FD"/>
    <w:rsid w:val="00F46F8C"/>
    <w:rsid w:val="00F51CAE"/>
    <w:rsid w:val="00F52865"/>
    <w:rsid w:val="00F5363C"/>
    <w:rsid w:val="00F54074"/>
    <w:rsid w:val="00F54240"/>
    <w:rsid w:val="00F54C66"/>
    <w:rsid w:val="00F55495"/>
    <w:rsid w:val="00F5620E"/>
    <w:rsid w:val="00F56B1B"/>
    <w:rsid w:val="00F56FE2"/>
    <w:rsid w:val="00F572C5"/>
    <w:rsid w:val="00F57AA4"/>
    <w:rsid w:val="00F57AB9"/>
    <w:rsid w:val="00F60009"/>
    <w:rsid w:val="00F60C2B"/>
    <w:rsid w:val="00F614C4"/>
    <w:rsid w:val="00F6159D"/>
    <w:rsid w:val="00F63293"/>
    <w:rsid w:val="00F634B9"/>
    <w:rsid w:val="00F65F1E"/>
    <w:rsid w:val="00F661AB"/>
    <w:rsid w:val="00F66700"/>
    <w:rsid w:val="00F6684E"/>
    <w:rsid w:val="00F675C9"/>
    <w:rsid w:val="00F67E49"/>
    <w:rsid w:val="00F706B8"/>
    <w:rsid w:val="00F71142"/>
    <w:rsid w:val="00F7172F"/>
    <w:rsid w:val="00F72648"/>
    <w:rsid w:val="00F729B9"/>
    <w:rsid w:val="00F729D4"/>
    <w:rsid w:val="00F741B8"/>
    <w:rsid w:val="00F74F00"/>
    <w:rsid w:val="00F75358"/>
    <w:rsid w:val="00F76228"/>
    <w:rsid w:val="00F768CD"/>
    <w:rsid w:val="00F76CCF"/>
    <w:rsid w:val="00F806B8"/>
    <w:rsid w:val="00F80897"/>
    <w:rsid w:val="00F811D3"/>
    <w:rsid w:val="00F81789"/>
    <w:rsid w:val="00F81CB7"/>
    <w:rsid w:val="00F82C2C"/>
    <w:rsid w:val="00F83E86"/>
    <w:rsid w:val="00F844F1"/>
    <w:rsid w:val="00F84589"/>
    <w:rsid w:val="00F84811"/>
    <w:rsid w:val="00F86F10"/>
    <w:rsid w:val="00F8776B"/>
    <w:rsid w:val="00F900B9"/>
    <w:rsid w:val="00F91220"/>
    <w:rsid w:val="00F9186B"/>
    <w:rsid w:val="00F92190"/>
    <w:rsid w:val="00F921DA"/>
    <w:rsid w:val="00F931F5"/>
    <w:rsid w:val="00F938B8"/>
    <w:rsid w:val="00F93FE6"/>
    <w:rsid w:val="00F94127"/>
    <w:rsid w:val="00F945EC"/>
    <w:rsid w:val="00F95B6B"/>
    <w:rsid w:val="00F95DF8"/>
    <w:rsid w:val="00F977C7"/>
    <w:rsid w:val="00FA0400"/>
    <w:rsid w:val="00FA062F"/>
    <w:rsid w:val="00FA0CE3"/>
    <w:rsid w:val="00FA1094"/>
    <w:rsid w:val="00FA2D5C"/>
    <w:rsid w:val="00FA2E2A"/>
    <w:rsid w:val="00FA4026"/>
    <w:rsid w:val="00FA4820"/>
    <w:rsid w:val="00FA4CC4"/>
    <w:rsid w:val="00FA5102"/>
    <w:rsid w:val="00FA544C"/>
    <w:rsid w:val="00FA709B"/>
    <w:rsid w:val="00FA7BA3"/>
    <w:rsid w:val="00FA7EFD"/>
    <w:rsid w:val="00FB0424"/>
    <w:rsid w:val="00FB0763"/>
    <w:rsid w:val="00FB089B"/>
    <w:rsid w:val="00FB0E31"/>
    <w:rsid w:val="00FB1BEF"/>
    <w:rsid w:val="00FB322C"/>
    <w:rsid w:val="00FB3342"/>
    <w:rsid w:val="00FB39BE"/>
    <w:rsid w:val="00FB3D96"/>
    <w:rsid w:val="00FB4E38"/>
    <w:rsid w:val="00FB5DDB"/>
    <w:rsid w:val="00FB5F6F"/>
    <w:rsid w:val="00FB644F"/>
    <w:rsid w:val="00FB6501"/>
    <w:rsid w:val="00FB6E74"/>
    <w:rsid w:val="00FB77DB"/>
    <w:rsid w:val="00FB7A5C"/>
    <w:rsid w:val="00FB7CD5"/>
    <w:rsid w:val="00FC0528"/>
    <w:rsid w:val="00FC06C0"/>
    <w:rsid w:val="00FC07EF"/>
    <w:rsid w:val="00FC109E"/>
    <w:rsid w:val="00FC1756"/>
    <w:rsid w:val="00FC1931"/>
    <w:rsid w:val="00FC2244"/>
    <w:rsid w:val="00FC25F2"/>
    <w:rsid w:val="00FC2A05"/>
    <w:rsid w:val="00FC3083"/>
    <w:rsid w:val="00FC34AE"/>
    <w:rsid w:val="00FC3FBE"/>
    <w:rsid w:val="00FC46A9"/>
    <w:rsid w:val="00FC50A8"/>
    <w:rsid w:val="00FC5402"/>
    <w:rsid w:val="00FC6A0D"/>
    <w:rsid w:val="00FC7140"/>
    <w:rsid w:val="00FC7335"/>
    <w:rsid w:val="00FC7A3C"/>
    <w:rsid w:val="00FD02B7"/>
    <w:rsid w:val="00FD0347"/>
    <w:rsid w:val="00FD0EDC"/>
    <w:rsid w:val="00FD1BB6"/>
    <w:rsid w:val="00FD1DD6"/>
    <w:rsid w:val="00FD240E"/>
    <w:rsid w:val="00FD2B5D"/>
    <w:rsid w:val="00FD4657"/>
    <w:rsid w:val="00FD6EBF"/>
    <w:rsid w:val="00FD7B21"/>
    <w:rsid w:val="00FE0963"/>
    <w:rsid w:val="00FE1F82"/>
    <w:rsid w:val="00FE2726"/>
    <w:rsid w:val="00FE2CC1"/>
    <w:rsid w:val="00FE389E"/>
    <w:rsid w:val="00FE43A8"/>
    <w:rsid w:val="00FE46A2"/>
    <w:rsid w:val="00FE48A7"/>
    <w:rsid w:val="00FE54AB"/>
    <w:rsid w:val="00FE592B"/>
    <w:rsid w:val="00FE6479"/>
    <w:rsid w:val="00FE7370"/>
    <w:rsid w:val="00FE7A24"/>
    <w:rsid w:val="00FE7FF4"/>
    <w:rsid w:val="00FF01AB"/>
    <w:rsid w:val="00FF12DB"/>
    <w:rsid w:val="00FF13A5"/>
    <w:rsid w:val="00FF1989"/>
    <w:rsid w:val="00FF2474"/>
    <w:rsid w:val="00FF2A15"/>
    <w:rsid w:val="00FF2AD8"/>
    <w:rsid w:val="00FF3556"/>
    <w:rsid w:val="00FF3BFB"/>
    <w:rsid w:val="00FF47E7"/>
    <w:rsid w:val="00FF48CB"/>
    <w:rsid w:val="00FF4EA1"/>
    <w:rsid w:val="00FF524D"/>
    <w:rsid w:val="00FF53C5"/>
    <w:rsid w:val="00FF663B"/>
    <w:rsid w:val="00FF6906"/>
    <w:rsid w:val="00FF6FD3"/>
    <w:rsid w:val="00FF707C"/>
    <w:rsid w:val="00FF71A5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8152C"/>
  <w15:chartTrackingRefBased/>
  <w15:docId w15:val="{3986A139-BC4C-4DE5-BEBC-96F5184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F63"/>
  </w:style>
  <w:style w:type="paragraph" w:styleId="Heading1">
    <w:name w:val="heading 1"/>
    <w:basedOn w:val="Normal"/>
    <w:next w:val="Normal"/>
    <w:link w:val="Heading1Char"/>
    <w:uiPriority w:val="9"/>
    <w:qFormat/>
    <w:rsid w:val="007D0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0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0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0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0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3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FEA"/>
  </w:style>
  <w:style w:type="paragraph" w:styleId="Footer">
    <w:name w:val="footer"/>
    <w:basedOn w:val="Normal"/>
    <w:link w:val="FooterChar"/>
    <w:uiPriority w:val="99"/>
    <w:unhideWhenUsed/>
    <w:rsid w:val="00623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FEA"/>
  </w:style>
  <w:style w:type="character" w:styleId="Strong">
    <w:name w:val="Strong"/>
    <w:basedOn w:val="DefaultParagraphFont"/>
    <w:uiPriority w:val="22"/>
    <w:qFormat/>
    <w:rsid w:val="00043F64"/>
    <w:rPr>
      <w:b/>
      <w:bCs/>
    </w:rPr>
  </w:style>
  <w:style w:type="character" w:styleId="Emphasis">
    <w:name w:val="Emphasis"/>
    <w:basedOn w:val="DefaultParagraphFont"/>
    <w:uiPriority w:val="20"/>
    <w:qFormat/>
    <w:rsid w:val="00043F64"/>
    <w:rPr>
      <w:i/>
      <w:iCs/>
    </w:rPr>
  </w:style>
  <w:style w:type="table" w:styleId="TableGrid">
    <w:name w:val="Table Grid"/>
    <w:basedOn w:val="TableNormal"/>
    <w:uiPriority w:val="39"/>
    <w:rsid w:val="000B3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4CD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3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A732D1005EBA4F80CDF7853BE2D06D" ma:contentTypeVersion="1" ma:contentTypeDescription="Create a new document." ma:contentTypeScope="" ma:versionID="553cf143554846474e064e02660577c4">
  <xsd:schema xmlns:xsd="http://www.w3.org/2001/XMLSchema" xmlns:xs="http://www.w3.org/2001/XMLSchema" xmlns:p="http://schemas.microsoft.com/office/2006/metadata/properties" xmlns:ns3="c7b1175d-0f22-4e1f-8621-9bc68461d4f4" targetNamespace="http://schemas.microsoft.com/office/2006/metadata/properties" ma:root="true" ma:fieldsID="04df487048f3e925e4d5b734bfddf79b" ns3:_="">
    <xsd:import namespace="c7b1175d-0f22-4e1f-8621-9bc68461d4f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1175d-0f22-4e1f-8621-9bc68461d4f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4B9928-2F71-48C0-91BE-0D4C295F0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1175d-0f22-4e1f-8621-9bc68461d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7BDA15-1F2A-4A87-A14F-8B3686A740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72279C-8CE8-439A-968C-62F6DA0174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8CB1265-27AD-4187-B988-1CC4C2C319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1166</Words>
  <Characters>5738</Characters>
  <Application>Microsoft Office Word</Application>
  <DocSecurity>0</DocSecurity>
  <Lines>92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Morris</dc:creator>
  <cp:keywords/>
  <dc:description/>
  <cp:lastModifiedBy>Lori Morris</cp:lastModifiedBy>
  <cp:revision>109</cp:revision>
  <cp:lastPrinted>2026-06-10T15:38:00Z</cp:lastPrinted>
  <dcterms:created xsi:type="dcterms:W3CDTF">2026-07-20T11:36:00Z</dcterms:created>
  <dcterms:modified xsi:type="dcterms:W3CDTF">2026-07-20T13:05:00Z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0x0101002FA732D1005EBA4F80CDF7853BE2D06D</vt:lpwstr>
  </property>
</Properties>
</file>