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5B5CA" w14:textId="156254D3" w:rsidR="00C13676" w:rsidRPr="002A1E00" w:rsidRDefault="00312599" w:rsidP="00EA752B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2A1E00">
        <w:rPr>
          <w:b/>
          <w:bCs/>
          <w:sz w:val="32"/>
          <w:szCs w:val="32"/>
        </w:rPr>
        <w:t>Opening Prayer</w:t>
      </w:r>
    </w:p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0ECB27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2A514130" w14:textId="7A752E97" w:rsidR="001C50B9" w:rsidRPr="006E24B2" w:rsidRDefault="00E257A2" w:rsidP="00FA5102"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</w:t>
      </w:r>
      <w:r w:rsidR="00FA5102">
        <w:rPr>
          <w:b/>
          <w:bCs/>
          <w:sz w:val="22"/>
          <w:szCs w:val="22"/>
        </w:rPr>
        <w:t xml:space="preserve"> John 15:18 </w:t>
      </w:r>
      <w:r w:rsidR="00221A53">
        <w:rPr>
          <w:b/>
          <w:bCs/>
          <w:sz w:val="22"/>
          <w:szCs w:val="22"/>
        </w:rPr>
        <w:t>NIV</w:t>
      </w:r>
      <w:r w:rsidR="00136D7C" w:rsidRPr="009E218E">
        <w:rPr>
          <w:b/>
          <w:bCs/>
          <w:sz w:val="22"/>
          <w:szCs w:val="22"/>
        </w:rPr>
        <w:t xml:space="preserve"> </w:t>
      </w:r>
      <w:r w:rsidR="00FA5102" w:rsidRPr="00282B37">
        <w:rPr>
          <w:i/>
          <w:iCs/>
        </w:rPr>
        <w:t>“If the world hates you, keep in mind that it hated me first.”</w:t>
      </w:r>
      <w:r w:rsidR="00FA5102" w:rsidRPr="00282B37">
        <w:t xml:space="preserve"> </w:t>
      </w:r>
    </w:p>
    <w:p w14:paraId="71AEF61B" w14:textId="403CF042" w:rsidR="00282B37" w:rsidRPr="00282B37" w:rsidRDefault="00282B37" w:rsidP="00282B37">
      <w:r w:rsidRPr="00282B37">
        <w:t>John 15:18 speaks honestly about the cost of discipleship while anchoring us in Christ’s own experience</w:t>
      </w:r>
      <w:r w:rsidR="00221A53">
        <w:t>.</w:t>
      </w:r>
    </w:p>
    <w:p w14:paraId="23E528F5" w14:textId="49A6BE76" w:rsidR="00282B37" w:rsidRPr="00282B37" w:rsidRDefault="002504E7" w:rsidP="00282B37">
      <w:pPr>
        <w:rPr>
          <w:i/>
          <w:iCs/>
        </w:rPr>
      </w:pPr>
      <w:r>
        <w:t>Question</w:t>
      </w:r>
      <w:r w:rsidR="00282B37" w:rsidRPr="00282B37">
        <w:t xml:space="preserve">: </w:t>
      </w:r>
      <w:r w:rsidR="00282B37" w:rsidRPr="00282B37">
        <w:rPr>
          <w:i/>
          <w:iCs/>
        </w:rPr>
        <w:t>“When have you felt out of place or misunderstood because of your faith?”</w:t>
      </w:r>
      <w:r w:rsidR="00282B37" w:rsidRPr="00282B37">
        <w:br/>
        <w:t>Jesus doesn’t hide the reality that following Him creates tension with the world. But He frames that tension in a way that gives us perspective, courage, and identity.</w:t>
      </w:r>
    </w:p>
    <w:p w14:paraId="4B595E63" w14:textId="36A7EEA7" w:rsidR="00282B37" w:rsidRPr="00282B37" w:rsidRDefault="00282B37" w:rsidP="00301887">
      <w:pPr>
        <w:numPr>
          <w:ilvl w:val="0"/>
          <w:numId w:val="50"/>
        </w:numPr>
        <w:spacing w:after="0"/>
      </w:pPr>
      <w:r w:rsidRPr="00282B37">
        <w:t>Jesus is speaking during the Last Supper —</w:t>
      </w:r>
      <w:r w:rsidR="00572494">
        <w:t xml:space="preserve"> giving </w:t>
      </w:r>
      <w:r w:rsidRPr="00282B37">
        <w:t>intimate, final instructions.</w:t>
      </w:r>
    </w:p>
    <w:p w14:paraId="3E86E96F" w14:textId="77777777" w:rsidR="00282B37" w:rsidRPr="00282B37" w:rsidRDefault="00282B37" w:rsidP="00301887">
      <w:pPr>
        <w:numPr>
          <w:ilvl w:val="0"/>
          <w:numId w:val="50"/>
        </w:numPr>
        <w:spacing w:after="0"/>
      </w:pPr>
      <w:r w:rsidRPr="00282B37">
        <w:t>He has just taught about abiding in Him (John 15:1–17).</w:t>
      </w:r>
    </w:p>
    <w:p w14:paraId="58B62FA0" w14:textId="77777777" w:rsidR="00282B37" w:rsidRPr="00282B37" w:rsidRDefault="00282B37" w:rsidP="00301887">
      <w:pPr>
        <w:numPr>
          <w:ilvl w:val="0"/>
          <w:numId w:val="50"/>
        </w:numPr>
        <w:spacing w:after="0"/>
      </w:pPr>
      <w:r w:rsidRPr="00282B37">
        <w:t>Now He shifts to the reality that abiding in Him puts believers at odds with the world.</w:t>
      </w:r>
    </w:p>
    <w:p w14:paraId="604DE0F8" w14:textId="77777777" w:rsidR="00282B37" w:rsidRPr="00282B37" w:rsidRDefault="00282B37" w:rsidP="00301887">
      <w:pPr>
        <w:numPr>
          <w:ilvl w:val="0"/>
          <w:numId w:val="50"/>
        </w:numPr>
        <w:spacing w:after="0"/>
      </w:pPr>
      <w:r w:rsidRPr="00282B37">
        <w:t>“World” here refers to the system of values opposed to God, not individual people.</w:t>
      </w:r>
    </w:p>
    <w:p w14:paraId="26BC6DC0" w14:textId="6F747CE6" w:rsidR="00282B37" w:rsidRDefault="00282B37" w:rsidP="00301887">
      <w:pPr>
        <w:numPr>
          <w:ilvl w:val="0"/>
          <w:numId w:val="50"/>
        </w:numPr>
        <w:spacing w:after="0"/>
      </w:pPr>
      <w:r w:rsidRPr="00282B37">
        <w:t>Jesus is preparing His disciples for persecution, rejection, and misunderstanding.</w:t>
      </w:r>
      <w:r w:rsidR="006B51BF">
        <w:t xml:space="preserve"> He is preparing them for His departure</w:t>
      </w:r>
    </w:p>
    <w:p w14:paraId="0437D87E" w14:textId="2888C144" w:rsidR="00EF43E9" w:rsidRPr="00282B37" w:rsidRDefault="00EF43E9" w:rsidP="00301887">
      <w:pPr>
        <w:numPr>
          <w:ilvl w:val="0"/>
          <w:numId w:val="50"/>
        </w:numPr>
        <w:spacing w:after="0"/>
      </w:pPr>
      <w:r>
        <w:t>Jesus also goes on to promise the Holy Spirit as a guide and helper</w:t>
      </w:r>
    </w:p>
    <w:p w14:paraId="25CB288E" w14:textId="6A69621D" w:rsidR="00282B37" w:rsidRPr="00282B37" w:rsidRDefault="00282B37" w:rsidP="00282B37">
      <w:r w:rsidRPr="00282B37">
        <w:t>This helps the group see that the verse isn’t meant to discourage — it</w:t>
      </w:r>
      <w:r w:rsidR="004569B5">
        <w:t xml:space="preserve"> i</w:t>
      </w:r>
      <w:r w:rsidRPr="00282B37">
        <w:t>s meant to prepare and strengthen.</w:t>
      </w:r>
    </w:p>
    <w:p w14:paraId="50D0A196" w14:textId="77777777" w:rsidR="00703433" w:rsidRPr="00412548" w:rsidRDefault="00282B37" w:rsidP="00703433">
      <w:r w:rsidRPr="00282B37">
        <w:rPr>
          <w:b/>
          <w:bCs/>
        </w:rPr>
        <w:t xml:space="preserve">1. </w:t>
      </w:r>
      <w:r w:rsidR="00703433">
        <w:rPr>
          <w:b/>
          <w:bCs/>
        </w:rPr>
        <w:t xml:space="preserve"> </w:t>
      </w:r>
      <w:r w:rsidR="00703433" w:rsidRPr="00412548">
        <w:rPr>
          <w:b/>
          <w:bCs/>
        </w:rPr>
        <w:t>. Key Greek Terms and Their Significance</w:t>
      </w:r>
    </w:p>
    <w:p w14:paraId="4D7D2DC9" w14:textId="07EA8453" w:rsidR="00703433" w:rsidRPr="00412548" w:rsidRDefault="00703433" w:rsidP="00703433">
      <w:r w:rsidRPr="00412548">
        <w:rPr>
          <w:b/>
          <w:bCs/>
        </w:rPr>
        <w:t>“If the world hates you…”</w:t>
      </w:r>
      <w:r>
        <w:t xml:space="preserve">        </w:t>
      </w:r>
      <w:r w:rsidR="005B2CEA">
        <w:t xml:space="preserve">In </w:t>
      </w:r>
      <w:r w:rsidRPr="00412548">
        <w:t xml:space="preserve">Greek: </w:t>
      </w:r>
      <w:r w:rsidRPr="00412548">
        <w:rPr>
          <w:rFonts w:ascii="Arial" w:hAnsi="Arial" w:cs="Arial"/>
          <w:i/>
          <w:iCs/>
        </w:rPr>
        <w:t>ἐὰ</w:t>
      </w:r>
      <w:r w:rsidRPr="00412548">
        <w:rPr>
          <w:i/>
          <w:iCs/>
        </w:rPr>
        <w:t xml:space="preserve">ν </w:t>
      </w:r>
      <w:r w:rsidRPr="00412548">
        <w:rPr>
          <w:rFonts w:ascii="Arial" w:hAnsi="Arial" w:cs="Arial"/>
          <w:i/>
          <w:iCs/>
        </w:rPr>
        <w:t>ὁ</w:t>
      </w:r>
      <w:r w:rsidRPr="00412548">
        <w:rPr>
          <w:i/>
          <w:iCs/>
        </w:rPr>
        <w:t xml:space="preserve"> κόσμος </w:t>
      </w:r>
      <w:r w:rsidRPr="00412548">
        <w:rPr>
          <w:rFonts w:ascii="Arial" w:hAnsi="Arial" w:cs="Arial"/>
          <w:i/>
          <w:iCs/>
        </w:rPr>
        <w:t>ὑ</w:t>
      </w:r>
      <w:r w:rsidRPr="00412548">
        <w:rPr>
          <w:i/>
          <w:iCs/>
        </w:rPr>
        <w:t>μ</w:t>
      </w:r>
      <w:r w:rsidRPr="00412548">
        <w:rPr>
          <w:rFonts w:ascii="Arial" w:hAnsi="Arial" w:cs="Arial"/>
          <w:i/>
          <w:iCs/>
        </w:rPr>
        <w:t>ᾶ</w:t>
      </w:r>
      <w:r w:rsidRPr="00412548">
        <w:rPr>
          <w:i/>
          <w:iCs/>
        </w:rPr>
        <w:t>ς μισε</w:t>
      </w:r>
      <w:r w:rsidRPr="00412548">
        <w:rPr>
          <w:rFonts w:ascii="Arial" w:hAnsi="Arial" w:cs="Arial"/>
          <w:i/>
          <w:iCs/>
        </w:rPr>
        <w:t>ῖ</w:t>
      </w:r>
    </w:p>
    <w:p w14:paraId="5652571A" w14:textId="77777777" w:rsidR="00703433" w:rsidRPr="00412548" w:rsidRDefault="00703433" w:rsidP="005B2CEA">
      <w:pPr>
        <w:numPr>
          <w:ilvl w:val="0"/>
          <w:numId w:val="58"/>
        </w:numPr>
        <w:spacing w:after="0"/>
      </w:pPr>
      <w:r w:rsidRPr="00412548">
        <w:rPr>
          <w:rFonts w:ascii="Arial" w:hAnsi="Arial" w:cs="Arial"/>
          <w:i/>
          <w:iCs/>
        </w:rPr>
        <w:t>ἐὰ</w:t>
      </w:r>
      <w:r w:rsidRPr="00412548">
        <w:rPr>
          <w:i/>
          <w:iCs/>
        </w:rPr>
        <w:t>ν</w:t>
      </w:r>
      <w:r w:rsidRPr="00412548">
        <w:t xml:space="preserve"> (“if”) implies </w:t>
      </w:r>
      <w:r w:rsidRPr="00412548">
        <w:rPr>
          <w:b/>
          <w:bCs/>
        </w:rPr>
        <w:t>certainty</w:t>
      </w:r>
      <w:r w:rsidRPr="00412548">
        <w:t>, not possibility.</w:t>
      </w:r>
    </w:p>
    <w:p w14:paraId="2FE46D8B" w14:textId="77777777" w:rsidR="00703433" w:rsidRPr="00412548" w:rsidRDefault="00703433" w:rsidP="005B2CEA">
      <w:pPr>
        <w:numPr>
          <w:ilvl w:val="0"/>
          <w:numId w:val="58"/>
        </w:numPr>
        <w:spacing w:after="0"/>
      </w:pPr>
      <w:r w:rsidRPr="00412548">
        <w:rPr>
          <w:i/>
          <w:iCs/>
        </w:rPr>
        <w:t>κόσμος</w:t>
      </w:r>
      <w:r w:rsidRPr="00412548">
        <w:t xml:space="preserve"> (“world”) in John refers to the </w:t>
      </w:r>
      <w:r w:rsidRPr="00412548">
        <w:rPr>
          <w:b/>
          <w:bCs/>
        </w:rPr>
        <w:t>fallen, God</w:t>
      </w:r>
      <w:r w:rsidRPr="00412548">
        <w:rPr>
          <w:b/>
          <w:bCs/>
        </w:rPr>
        <w:noBreakHyphen/>
        <w:t>rejecting order</w:t>
      </w:r>
      <w:r w:rsidRPr="00412548">
        <w:t>, not humanity in general.</w:t>
      </w:r>
    </w:p>
    <w:p w14:paraId="694B32F4" w14:textId="77777777" w:rsidR="00703433" w:rsidRPr="00412548" w:rsidRDefault="00703433" w:rsidP="005B2CEA">
      <w:pPr>
        <w:numPr>
          <w:ilvl w:val="0"/>
          <w:numId w:val="58"/>
        </w:numPr>
        <w:spacing w:after="0"/>
      </w:pPr>
      <w:r w:rsidRPr="00412548">
        <w:rPr>
          <w:i/>
          <w:iCs/>
        </w:rPr>
        <w:t>μισε</w:t>
      </w:r>
      <w:r w:rsidRPr="00412548">
        <w:rPr>
          <w:rFonts w:ascii="Arial" w:hAnsi="Arial" w:cs="Arial"/>
          <w:i/>
          <w:iCs/>
        </w:rPr>
        <w:t>ῖ</w:t>
      </w:r>
      <w:r w:rsidRPr="00412548">
        <w:t xml:space="preserve"> (“hates”) means more than emotional dislike — it implies </w:t>
      </w:r>
      <w:r w:rsidRPr="00412548">
        <w:rPr>
          <w:b/>
          <w:bCs/>
        </w:rPr>
        <w:t>active rejection</w:t>
      </w:r>
      <w:r w:rsidRPr="00412548">
        <w:t xml:space="preserve">, </w:t>
      </w:r>
      <w:r w:rsidRPr="00412548">
        <w:rPr>
          <w:b/>
          <w:bCs/>
        </w:rPr>
        <w:t>hostility</w:t>
      </w:r>
      <w:r w:rsidRPr="00412548">
        <w:t xml:space="preserve">, or </w:t>
      </w:r>
      <w:r w:rsidRPr="00412548">
        <w:rPr>
          <w:b/>
          <w:bCs/>
        </w:rPr>
        <w:t>opposition</w:t>
      </w:r>
      <w:r w:rsidRPr="00412548">
        <w:t>.</w:t>
      </w:r>
    </w:p>
    <w:p w14:paraId="04EEA318" w14:textId="77777777" w:rsidR="00703433" w:rsidRPr="00412548" w:rsidRDefault="00703433" w:rsidP="00703433">
      <w:r w:rsidRPr="00412548">
        <w:rPr>
          <w:b/>
          <w:bCs/>
        </w:rPr>
        <w:t>“…know that it has hated me before it hated you.”</w:t>
      </w:r>
    </w:p>
    <w:p w14:paraId="51F38B23" w14:textId="77777777" w:rsidR="00703433" w:rsidRPr="00412548" w:rsidRDefault="00703433" w:rsidP="00703433">
      <w:r w:rsidRPr="00412548">
        <w:t xml:space="preserve">Greek: </w:t>
      </w:r>
      <w:r w:rsidRPr="00412548">
        <w:rPr>
          <w:i/>
          <w:iCs/>
        </w:rPr>
        <w:t xml:space="preserve">γινώσκετε </w:t>
      </w:r>
      <w:r w:rsidRPr="00412548">
        <w:rPr>
          <w:rFonts w:ascii="Arial" w:hAnsi="Arial" w:cs="Arial"/>
          <w:i/>
          <w:iCs/>
        </w:rPr>
        <w:t>ὅ</w:t>
      </w:r>
      <w:r w:rsidRPr="00412548">
        <w:rPr>
          <w:i/>
          <w:iCs/>
        </w:rPr>
        <w:t xml:space="preserve">τι </w:t>
      </w:r>
      <w:r w:rsidRPr="00412548">
        <w:rPr>
          <w:rFonts w:ascii="Arial" w:hAnsi="Arial" w:cs="Arial"/>
          <w:i/>
          <w:iCs/>
        </w:rPr>
        <w:t>ἐ</w:t>
      </w:r>
      <w:r w:rsidRPr="00412548">
        <w:rPr>
          <w:i/>
          <w:iCs/>
        </w:rPr>
        <w:t>μ</w:t>
      </w:r>
      <w:r w:rsidRPr="00412548">
        <w:rPr>
          <w:rFonts w:ascii="Arial" w:hAnsi="Arial" w:cs="Arial"/>
          <w:i/>
          <w:iCs/>
        </w:rPr>
        <w:t>ὲ</w:t>
      </w:r>
      <w:r w:rsidRPr="00412548">
        <w:rPr>
          <w:i/>
          <w:iCs/>
        </w:rPr>
        <w:t xml:space="preserve"> πρ</w:t>
      </w:r>
      <w:r w:rsidRPr="00412548">
        <w:rPr>
          <w:rFonts w:ascii="Arial" w:hAnsi="Arial" w:cs="Arial"/>
          <w:i/>
          <w:iCs/>
        </w:rPr>
        <w:t>ῶ</w:t>
      </w:r>
      <w:r w:rsidRPr="00412548">
        <w:rPr>
          <w:i/>
          <w:iCs/>
        </w:rPr>
        <w:t xml:space="preserve">τον </w:t>
      </w:r>
      <w:r w:rsidRPr="00412548">
        <w:rPr>
          <w:rFonts w:ascii="Arial" w:hAnsi="Arial" w:cs="Arial"/>
          <w:i/>
          <w:iCs/>
        </w:rPr>
        <w:t>ὑ</w:t>
      </w:r>
      <w:r w:rsidRPr="00412548">
        <w:rPr>
          <w:i/>
          <w:iCs/>
        </w:rPr>
        <w:t>μ</w:t>
      </w:r>
      <w:r w:rsidRPr="00412548">
        <w:rPr>
          <w:rFonts w:ascii="Arial" w:hAnsi="Arial" w:cs="Arial"/>
          <w:i/>
          <w:iCs/>
        </w:rPr>
        <w:t>ῶ</w:t>
      </w:r>
      <w:r w:rsidRPr="00412548">
        <w:rPr>
          <w:i/>
          <w:iCs/>
        </w:rPr>
        <w:t>ν μεμίσηκεν</w:t>
      </w:r>
    </w:p>
    <w:p w14:paraId="072D9922" w14:textId="77777777" w:rsidR="00703433" w:rsidRPr="00412548" w:rsidRDefault="00703433" w:rsidP="005B2CEA">
      <w:pPr>
        <w:numPr>
          <w:ilvl w:val="0"/>
          <w:numId w:val="59"/>
        </w:numPr>
        <w:spacing w:after="0"/>
      </w:pPr>
      <w:r w:rsidRPr="00412548">
        <w:rPr>
          <w:i/>
          <w:iCs/>
        </w:rPr>
        <w:t>πρ</w:t>
      </w:r>
      <w:r w:rsidRPr="00412548">
        <w:rPr>
          <w:rFonts w:ascii="Arial" w:hAnsi="Arial" w:cs="Arial"/>
          <w:i/>
          <w:iCs/>
        </w:rPr>
        <w:t>ῶ</w:t>
      </w:r>
      <w:r w:rsidRPr="00412548">
        <w:rPr>
          <w:i/>
          <w:iCs/>
        </w:rPr>
        <w:t>τον</w:t>
      </w:r>
      <w:r w:rsidRPr="00412548">
        <w:t xml:space="preserve"> (“first”) means </w:t>
      </w:r>
      <w:r w:rsidRPr="00412548">
        <w:rPr>
          <w:b/>
          <w:bCs/>
        </w:rPr>
        <w:t>in precedence and priority</w:t>
      </w:r>
      <w:r w:rsidRPr="00412548">
        <w:t>.</w:t>
      </w:r>
    </w:p>
    <w:p w14:paraId="7B58518A" w14:textId="77777777" w:rsidR="00703433" w:rsidRPr="00412548" w:rsidRDefault="00703433" w:rsidP="005B2CEA">
      <w:pPr>
        <w:numPr>
          <w:ilvl w:val="0"/>
          <w:numId w:val="59"/>
        </w:numPr>
        <w:spacing w:after="0"/>
      </w:pPr>
      <w:r w:rsidRPr="00412548">
        <w:t xml:space="preserve">Jesus is not only the first target of the world’s hatred — He is the </w:t>
      </w:r>
      <w:r w:rsidRPr="00412548">
        <w:rPr>
          <w:b/>
          <w:bCs/>
        </w:rPr>
        <w:t>reason</w:t>
      </w:r>
      <w:r w:rsidRPr="00412548">
        <w:t xml:space="preserve"> for it.</w:t>
      </w:r>
    </w:p>
    <w:p w14:paraId="063D1113" w14:textId="77777777" w:rsidR="00703433" w:rsidRPr="00412548" w:rsidRDefault="00703433" w:rsidP="005B2CEA">
      <w:pPr>
        <w:numPr>
          <w:ilvl w:val="0"/>
          <w:numId w:val="59"/>
        </w:numPr>
        <w:spacing w:after="0"/>
      </w:pPr>
      <w:r w:rsidRPr="00412548">
        <w:rPr>
          <w:i/>
          <w:iCs/>
        </w:rPr>
        <w:t>μεμίσηκεν</w:t>
      </w:r>
      <w:r w:rsidRPr="00412548">
        <w:t xml:space="preserve"> is perfect tense: the world’s hatred of Jesus is </w:t>
      </w:r>
      <w:r w:rsidRPr="00412548">
        <w:rPr>
          <w:b/>
          <w:bCs/>
        </w:rPr>
        <w:t>ongoing</w:t>
      </w:r>
      <w:r w:rsidRPr="00412548">
        <w:t>, not past.</w:t>
      </w:r>
    </w:p>
    <w:p w14:paraId="0E676A91" w14:textId="2DE4BA42" w:rsidR="004569B5" w:rsidRPr="00412548" w:rsidRDefault="00703433" w:rsidP="004569B5">
      <w:r w:rsidRPr="00412548">
        <w:lastRenderedPageBreak/>
        <w:t xml:space="preserve">The world’s hostility toward believers is a </w:t>
      </w:r>
      <w:r w:rsidRPr="00412548">
        <w:rPr>
          <w:b/>
          <w:bCs/>
        </w:rPr>
        <w:t>continuation</w:t>
      </w:r>
      <w:r w:rsidRPr="00412548">
        <w:t xml:space="preserve"> of its hostility toward Christ Himself.</w:t>
      </w:r>
      <w:r w:rsidR="00DB63E6">
        <w:t xml:space="preserve">  It </w:t>
      </w:r>
      <w:r w:rsidR="002878E4">
        <w:t xml:space="preserve">started in the </w:t>
      </w:r>
      <w:r w:rsidR="004569B5" w:rsidRPr="00412548">
        <w:rPr>
          <w:b/>
          <w:bCs/>
        </w:rPr>
        <w:t>Old Testament</w:t>
      </w:r>
      <w:r w:rsidR="00026252">
        <w:rPr>
          <w:b/>
          <w:bCs/>
        </w:rPr>
        <w:t>…</w:t>
      </w:r>
    </w:p>
    <w:p w14:paraId="306FEA88" w14:textId="0E5F0421" w:rsidR="004569B5" w:rsidRPr="00412548" w:rsidRDefault="004569B5" w:rsidP="002878E4">
      <w:pPr>
        <w:numPr>
          <w:ilvl w:val="0"/>
          <w:numId w:val="65"/>
        </w:numPr>
        <w:spacing w:after="0"/>
      </w:pPr>
      <w:r w:rsidRPr="00412548">
        <w:t xml:space="preserve">Psalm 69:4 — </w:t>
      </w:r>
      <w:r w:rsidRPr="00412548">
        <w:rPr>
          <w:i/>
          <w:iCs/>
        </w:rPr>
        <w:t>“Those who hate me without cause…”</w:t>
      </w:r>
      <w:r w:rsidR="00743B2C">
        <w:t xml:space="preserve">  </w:t>
      </w:r>
      <w:r w:rsidRPr="00412548">
        <w:t>Jesus quotes this in John 15:25.</w:t>
      </w:r>
    </w:p>
    <w:p w14:paraId="4FFAC2CA" w14:textId="77777777" w:rsidR="00743B2C" w:rsidRDefault="004569B5" w:rsidP="004569B5">
      <w:pPr>
        <w:numPr>
          <w:ilvl w:val="0"/>
          <w:numId w:val="65"/>
        </w:numPr>
        <w:spacing w:after="0"/>
      </w:pPr>
      <w:r w:rsidRPr="00412548">
        <w:t>Isaiah’s Suffering Servant is rejected for righteousness.</w:t>
      </w:r>
      <w:r w:rsidR="00743B2C">
        <w:t xml:space="preserve"> </w:t>
      </w:r>
    </w:p>
    <w:p w14:paraId="237CE0B2" w14:textId="402E6C3A" w:rsidR="004569B5" w:rsidRPr="00412548" w:rsidRDefault="00026252" w:rsidP="00743B2C">
      <w:pPr>
        <w:spacing w:after="0"/>
        <w:ind w:left="360"/>
      </w:pPr>
      <w:r w:rsidRPr="00026252">
        <w:t>And continued (was fulfilled) in the</w:t>
      </w:r>
      <w:r w:rsidRPr="00743B2C">
        <w:rPr>
          <w:b/>
          <w:bCs/>
        </w:rPr>
        <w:t xml:space="preserve"> </w:t>
      </w:r>
      <w:r w:rsidR="004569B5" w:rsidRPr="00412548">
        <w:rPr>
          <w:b/>
          <w:bCs/>
        </w:rPr>
        <w:t>New Testament</w:t>
      </w:r>
    </w:p>
    <w:p w14:paraId="08C4E528" w14:textId="77777777" w:rsidR="004569B5" w:rsidRPr="00412548" w:rsidRDefault="004569B5" w:rsidP="00026252">
      <w:pPr>
        <w:numPr>
          <w:ilvl w:val="0"/>
          <w:numId w:val="66"/>
        </w:numPr>
        <w:spacing w:after="0"/>
      </w:pPr>
      <w:r w:rsidRPr="00412548">
        <w:t xml:space="preserve">Matthew 10:22 — </w:t>
      </w:r>
      <w:r w:rsidRPr="00412548">
        <w:rPr>
          <w:i/>
          <w:iCs/>
        </w:rPr>
        <w:t>“You will be hated by everyone because of me.”</w:t>
      </w:r>
    </w:p>
    <w:p w14:paraId="0497F6DE" w14:textId="77777777" w:rsidR="004569B5" w:rsidRPr="00412548" w:rsidRDefault="004569B5" w:rsidP="00026252">
      <w:pPr>
        <w:numPr>
          <w:ilvl w:val="0"/>
          <w:numId w:val="66"/>
        </w:numPr>
        <w:spacing w:after="0"/>
      </w:pPr>
      <w:r w:rsidRPr="00412548">
        <w:t xml:space="preserve">1 John 3:13 — </w:t>
      </w:r>
      <w:r w:rsidRPr="00412548">
        <w:rPr>
          <w:i/>
          <w:iCs/>
        </w:rPr>
        <w:t>“Do not be surprised… if the world hates you.”</w:t>
      </w:r>
    </w:p>
    <w:p w14:paraId="60F7E1BE" w14:textId="2FCE503B" w:rsidR="00703433" w:rsidRPr="007B01A4" w:rsidRDefault="004569B5" w:rsidP="00282B37">
      <w:pPr>
        <w:numPr>
          <w:ilvl w:val="0"/>
          <w:numId w:val="66"/>
        </w:numPr>
        <w:spacing w:after="0"/>
      </w:pPr>
      <w:r w:rsidRPr="00412548">
        <w:t xml:space="preserve">2 Timothy 3:12 — </w:t>
      </w:r>
      <w:r w:rsidRPr="00412548">
        <w:rPr>
          <w:i/>
          <w:iCs/>
        </w:rPr>
        <w:t>“Everyone who wants to live a godly life… will be persecuted.”</w:t>
      </w:r>
    </w:p>
    <w:p w14:paraId="2AD30E13" w14:textId="40C69073" w:rsidR="00282B37" w:rsidRPr="00282B37" w:rsidRDefault="00282B37" w:rsidP="00282B37">
      <w:r w:rsidRPr="00282B37">
        <w:rPr>
          <w:b/>
          <w:bCs/>
        </w:rPr>
        <w:t>Rejection is not a sign of failure — it’s a sign of belonging to Jesus.</w:t>
      </w:r>
      <w:r w:rsidR="0080391C">
        <w:t xml:space="preserve">  </w:t>
      </w:r>
      <w:r w:rsidRPr="00282B37">
        <w:t xml:space="preserve">Jesus is saying: </w:t>
      </w:r>
      <w:r w:rsidRPr="00282B37">
        <w:rPr>
          <w:i/>
          <w:iCs/>
        </w:rPr>
        <w:t>“Don’t be surprised. You’re walking the same path I walked.”</w:t>
      </w:r>
    </w:p>
    <w:p w14:paraId="245B34F8" w14:textId="3466B8C4" w:rsidR="00282B37" w:rsidRPr="00282B37" w:rsidRDefault="00282B37" w:rsidP="00282B37">
      <w:r w:rsidRPr="00282B37">
        <w:rPr>
          <w:b/>
          <w:bCs/>
        </w:rPr>
        <w:t>2. The world’s hostility is rooted in its rejection of God, not in personal dislike of us.</w:t>
      </w:r>
      <w:r w:rsidR="007B01A4">
        <w:t xml:space="preserve">  </w:t>
      </w:r>
      <w:r w:rsidRPr="00282B37">
        <w:t>This keeps us from taking things too personally or responding with resentment.</w:t>
      </w:r>
    </w:p>
    <w:p w14:paraId="5A0BD31A" w14:textId="77777777" w:rsidR="00282B37" w:rsidRPr="00282B37" w:rsidRDefault="00282B37" w:rsidP="00282B37">
      <w:r w:rsidRPr="00282B37">
        <w:rPr>
          <w:b/>
          <w:bCs/>
        </w:rPr>
        <w:t>3. Our response matters.</w:t>
      </w:r>
    </w:p>
    <w:p w14:paraId="12AE7174" w14:textId="77777777" w:rsidR="00282B37" w:rsidRPr="00282B37" w:rsidRDefault="00282B37" w:rsidP="00282B37">
      <w:r w:rsidRPr="00282B37">
        <w:t>We’re called to:</w:t>
      </w:r>
    </w:p>
    <w:p w14:paraId="49431CEC" w14:textId="77777777" w:rsidR="00282B37" w:rsidRPr="00282B37" w:rsidRDefault="00282B37" w:rsidP="0080391C">
      <w:pPr>
        <w:numPr>
          <w:ilvl w:val="0"/>
          <w:numId w:val="54"/>
        </w:numPr>
        <w:spacing w:after="0"/>
      </w:pPr>
      <w:r w:rsidRPr="00282B37">
        <w:t>Love our enemies</w:t>
      </w:r>
    </w:p>
    <w:p w14:paraId="2EB962E7" w14:textId="77777777" w:rsidR="00282B37" w:rsidRPr="00282B37" w:rsidRDefault="00282B37" w:rsidP="0080391C">
      <w:pPr>
        <w:numPr>
          <w:ilvl w:val="0"/>
          <w:numId w:val="54"/>
        </w:numPr>
        <w:spacing w:after="0"/>
      </w:pPr>
      <w:r w:rsidRPr="00282B37">
        <w:t>Bless those who curse us</w:t>
      </w:r>
    </w:p>
    <w:p w14:paraId="1913F13E" w14:textId="77777777" w:rsidR="00282B37" w:rsidRPr="00282B37" w:rsidRDefault="00282B37" w:rsidP="0080391C">
      <w:pPr>
        <w:numPr>
          <w:ilvl w:val="0"/>
          <w:numId w:val="54"/>
        </w:numPr>
        <w:spacing w:after="0"/>
      </w:pPr>
      <w:r w:rsidRPr="00282B37">
        <w:t>Stand firm without being harsh</w:t>
      </w:r>
    </w:p>
    <w:p w14:paraId="2D1A8947" w14:textId="77777777" w:rsidR="00282B37" w:rsidRPr="00282B37" w:rsidRDefault="00282B37" w:rsidP="0080391C">
      <w:pPr>
        <w:numPr>
          <w:ilvl w:val="0"/>
          <w:numId w:val="54"/>
        </w:numPr>
        <w:spacing w:after="0"/>
      </w:pPr>
      <w:r w:rsidRPr="00282B37">
        <w:t>Live with courage, not compromise</w:t>
      </w:r>
    </w:p>
    <w:p w14:paraId="5F327DBF" w14:textId="6183B1E6" w:rsidR="00412548" w:rsidRPr="00412548" w:rsidRDefault="00282B37" w:rsidP="00412548">
      <w:r w:rsidRPr="00282B37">
        <w:rPr>
          <w:b/>
          <w:bCs/>
        </w:rPr>
        <w:t>4. Abiding in Christ gives us the strength to endure.</w:t>
      </w:r>
      <w:r w:rsidR="00CA1237">
        <w:t xml:space="preserve"> </w:t>
      </w:r>
      <w:r w:rsidRPr="00282B37">
        <w:t>The hatred of the world is real, but so is the presence of Christ.</w:t>
      </w:r>
    </w:p>
    <w:p w14:paraId="3B0F0995" w14:textId="2BD393A7" w:rsidR="00412548" w:rsidRPr="00412548" w:rsidRDefault="00412548" w:rsidP="00412548">
      <w:r w:rsidRPr="00412548">
        <w:t>Paul echoes this:</w:t>
      </w:r>
      <w:r w:rsidR="00117FAA">
        <w:t xml:space="preserve"> </w:t>
      </w:r>
      <w:r w:rsidRPr="00412548">
        <w:rPr>
          <w:i/>
          <w:iCs/>
        </w:rPr>
        <w:t>“For to you it has been granted… to suffer for His sake.”</w:t>
      </w:r>
      <w:r w:rsidRPr="00412548">
        <w:t xml:space="preserve"> (Phil. 1:29)</w:t>
      </w:r>
    </w:p>
    <w:p w14:paraId="4AEF5FA3" w14:textId="77777777" w:rsidR="00412548" w:rsidRPr="00412548" w:rsidRDefault="00412548" w:rsidP="00412548">
      <w:r w:rsidRPr="00412548">
        <w:t xml:space="preserve">Suffering is not a failure of discipleship — it is a </w:t>
      </w:r>
      <w:r w:rsidRPr="00412548">
        <w:rPr>
          <w:b/>
          <w:bCs/>
        </w:rPr>
        <w:t>mark</w:t>
      </w:r>
      <w:r w:rsidRPr="00412548">
        <w:t xml:space="preserve"> of discipleship.</w:t>
      </w:r>
    </w:p>
    <w:p w14:paraId="6FC831CD" w14:textId="010D61CC" w:rsidR="00412548" w:rsidRPr="00412548" w:rsidRDefault="008C6E49" w:rsidP="00412548">
      <w:r>
        <w:rPr>
          <w:b/>
          <w:bCs/>
        </w:rPr>
        <w:t>4</w:t>
      </w:r>
      <w:r w:rsidR="00412548" w:rsidRPr="00412548">
        <w:rPr>
          <w:b/>
          <w:bCs/>
        </w:rPr>
        <w:t>. Revelation and Accountability</w:t>
      </w:r>
      <w:r w:rsidR="004636B3">
        <w:t xml:space="preserve">  </w:t>
      </w:r>
      <w:r w:rsidR="00412548" w:rsidRPr="00412548">
        <w:t xml:space="preserve">In John 15:22–24, Jesus explains </w:t>
      </w:r>
      <w:r w:rsidR="00412548" w:rsidRPr="00412548">
        <w:rPr>
          <w:i/>
          <w:iCs/>
        </w:rPr>
        <w:t>why</w:t>
      </w:r>
      <w:r w:rsidR="00412548" w:rsidRPr="00412548">
        <w:t xml:space="preserve"> the world hates Him:</w:t>
      </w:r>
    </w:p>
    <w:p w14:paraId="6E2B6621" w14:textId="77777777" w:rsidR="00412548" w:rsidRPr="00412548" w:rsidRDefault="00412548" w:rsidP="008C6E49">
      <w:pPr>
        <w:numPr>
          <w:ilvl w:val="0"/>
          <w:numId w:val="61"/>
        </w:numPr>
        <w:spacing w:after="0"/>
      </w:pPr>
      <w:r w:rsidRPr="00412548">
        <w:t>His coming exposed sin</w:t>
      </w:r>
    </w:p>
    <w:p w14:paraId="11F9E61E" w14:textId="77777777" w:rsidR="00412548" w:rsidRPr="00412548" w:rsidRDefault="00412548" w:rsidP="008C6E49">
      <w:pPr>
        <w:numPr>
          <w:ilvl w:val="0"/>
          <w:numId w:val="61"/>
        </w:numPr>
        <w:spacing w:after="0"/>
      </w:pPr>
      <w:r w:rsidRPr="00412548">
        <w:t>His words revealed truth</w:t>
      </w:r>
    </w:p>
    <w:p w14:paraId="3AFDD68E" w14:textId="77777777" w:rsidR="00412548" w:rsidRPr="00412548" w:rsidRDefault="00412548" w:rsidP="008C6E49">
      <w:pPr>
        <w:numPr>
          <w:ilvl w:val="0"/>
          <w:numId w:val="61"/>
        </w:numPr>
        <w:spacing w:after="0"/>
      </w:pPr>
      <w:r w:rsidRPr="00412548">
        <w:t>His works revealed God</w:t>
      </w:r>
    </w:p>
    <w:p w14:paraId="371CCE44" w14:textId="5718803F" w:rsidR="00412548" w:rsidRPr="00412548" w:rsidRDefault="00412548" w:rsidP="00412548">
      <w:r w:rsidRPr="00412548">
        <w:t xml:space="preserve">The world’s hatred is rooted in </w:t>
      </w:r>
      <w:r w:rsidRPr="00412548">
        <w:rPr>
          <w:b/>
          <w:bCs/>
        </w:rPr>
        <w:t>moral accountability</w:t>
      </w:r>
      <w:r w:rsidRPr="00412548">
        <w:t>.</w:t>
      </w:r>
      <w:r w:rsidR="008C6E49">
        <w:t xml:space="preserve"> </w:t>
      </w:r>
      <w:r w:rsidRPr="00412548">
        <w:t xml:space="preserve">People do not reject Christ because He is unclear — but because He is </w:t>
      </w:r>
      <w:r w:rsidRPr="00412548">
        <w:rPr>
          <w:b/>
          <w:bCs/>
        </w:rPr>
        <w:t>too clear</w:t>
      </w:r>
      <w:r w:rsidRPr="00412548">
        <w:t>.</w:t>
      </w:r>
    </w:p>
    <w:p w14:paraId="724610E9" w14:textId="77777777" w:rsidR="00412548" w:rsidRPr="00412548" w:rsidRDefault="00412548" w:rsidP="00412548">
      <w:r w:rsidRPr="00412548">
        <w:t>Opposition confirms our belonging to Christ.</w:t>
      </w:r>
    </w:p>
    <w:p w14:paraId="53B9E48B" w14:textId="01129E82" w:rsidR="001318F2" w:rsidRPr="00B134AF" w:rsidRDefault="001C55A2" w:rsidP="001C55A2">
      <w:pPr>
        <w:ind w:left="90"/>
      </w:pPr>
      <w:r>
        <w:rPr>
          <w:b/>
          <w:bCs/>
        </w:rPr>
        <w:t xml:space="preserve">Our lasting </w:t>
      </w:r>
      <w:r w:rsidR="004636B3" w:rsidRPr="001C55A2">
        <w:rPr>
          <w:b/>
          <w:bCs/>
        </w:rPr>
        <w:t>Hope</w:t>
      </w:r>
      <w:r>
        <w:t xml:space="preserve"> - </w:t>
      </w:r>
      <w:r w:rsidR="004636B3" w:rsidRPr="00412548">
        <w:t>Jesus has already overcome the world (John 16:33).</w:t>
      </w:r>
    </w:p>
    <w:sectPr w:rsidR="001318F2" w:rsidRPr="00B134AF" w:rsidSect="00661C1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632FD" w14:textId="77777777" w:rsidR="003C0A6A" w:rsidRDefault="003C0A6A" w:rsidP="00623FEA">
      <w:pPr>
        <w:spacing w:after="0" w:line="240" w:lineRule="auto"/>
      </w:pPr>
      <w:r>
        <w:separator/>
      </w:r>
    </w:p>
  </w:endnote>
  <w:endnote w:type="continuationSeparator" w:id="0">
    <w:p w14:paraId="0F3E418D" w14:textId="77777777" w:rsidR="003C0A6A" w:rsidRDefault="003C0A6A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31B83" w14:textId="77777777" w:rsidR="001C55A2" w:rsidRDefault="001C55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3CD2C" w14:textId="77777777" w:rsidR="001C55A2" w:rsidRDefault="001C55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E0DBD" w14:textId="77777777" w:rsidR="003C0A6A" w:rsidRDefault="003C0A6A" w:rsidP="00623FEA">
      <w:pPr>
        <w:spacing w:after="0" w:line="240" w:lineRule="auto"/>
      </w:pPr>
      <w:r>
        <w:separator/>
      </w:r>
    </w:p>
  </w:footnote>
  <w:footnote w:type="continuationSeparator" w:id="0">
    <w:p w14:paraId="1A2B7269" w14:textId="77777777" w:rsidR="003C0A6A" w:rsidRDefault="003C0A6A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01D17" w14:textId="77777777" w:rsidR="001C55A2" w:rsidRDefault="001C55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6D007651" w:rsidR="00623FEA" w:rsidRPr="000B7084" w:rsidRDefault="00282B37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If the world hates you</w:t>
    </w:r>
    <w:r w:rsidR="001C55A2">
      <w:rPr>
        <w:i/>
        <w:iCs/>
        <w:sz w:val="32"/>
        <w:szCs w:val="32"/>
      </w:rPr>
      <w:t>…</w:t>
    </w:r>
    <w:r>
      <w:rPr>
        <w:i/>
        <w:iCs/>
        <w:sz w:val="32"/>
        <w:szCs w:val="32"/>
      </w:rPr>
      <w:tab/>
    </w:r>
    <w:r>
      <w:rPr>
        <w:i/>
        <w:iCs/>
        <w:sz w:val="32"/>
        <w:szCs w:val="32"/>
      </w:rPr>
      <w:tab/>
    </w:r>
    <w:r>
      <w:rPr>
        <w:i/>
        <w:iCs/>
        <w:sz w:val="32"/>
        <w:szCs w:val="32"/>
      </w:rPr>
      <w:tab/>
    </w:r>
    <w:r>
      <w:rPr>
        <w:i/>
        <w:iCs/>
        <w:sz w:val="32"/>
        <w:szCs w:val="32"/>
      </w:rPr>
      <w:tab/>
    </w:r>
    <w:r w:rsidR="009925F9">
      <w:t>2</w:t>
    </w:r>
    <w:r w:rsidR="005E70AD">
      <w:t>/</w:t>
    </w:r>
    <w:r w:rsidR="00816FE4">
      <w:t>25</w:t>
    </w:r>
    <w:r w:rsidR="005E70AD">
      <w:t>/202</w:t>
    </w:r>
    <w:r w:rsidR="0037151C"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F12AA" w14:textId="77777777" w:rsidR="001C55A2" w:rsidRDefault="001C55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9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5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6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8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0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3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57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1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5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99758D7"/>
    <w:multiLevelType w:val="multilevel"/>
    <w:tmpl w:val="F9EE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16"/>
  </w:num>
  <w:num w:numId="2" w16cid:durableId="512957813">
    <w:abstractNumId w:val="34"/>
  </w:num>
  <w:num w:numId="3" w16cid:durableId="116532130">
    <w:abstractNumId w:val="65"/>
  </w:num>
  <w:num w:numId="4" w16cid:durableId="1185510092">
    <w:abstractNumId w:val="20"/>
  </w:num>
  <w:num w:numId="5" w16cid:durableId="1247567377">
    <w:abstractNumId w:val="4"/>
  </w:num>
  <w:num w:numId="6" w16cid:durableId="1868639590">
    <w:abstractNumId w:val="60"/>
  </w:num>
  <w:num w:numId="7" w16cid:durableId="1316295803">
    <w:abstractNumId w:val="64"/>
  </w:num>
  <w:num w:numId="8" w16cid:durableId="1393432026">
    <w:abstractNumId w:val="12"/>
  </w:num>
  <w:num w:numId="9" w16cid:durableId="1900361384">
    <w:abstractNumId w:val="2"/>
  </w:num>
  <w:num w:numId="10" w16cid:durableId="19741842">
    <w:abstractNumId w:val="58"/>
  </w:num>
  <w:num w:numId="11" w16cid:durableId="840434675">
    <w:abstractNumId w:val="28"/>
  </w:num>
  <w:num w:numId="12" w16cid:durableId="40519315">
    <w:abstractNumId w:val="35"/>
  </w:num>
  <w:num w:numId="13" w16cid:durableId="366371032">
    <w:abstractNumId w:val="0"/>
  </w:num>
  <w:num w:numId="14" w16cid:durableId="1101605091">
    <w:abstractNumId w:val="37"/>
  </w:num>
  <w:num w:numId="15" w16cid:durableId="850996862">
    <w:abstractNumId w:val="52"/>
  </w:num>
  <w:num w:numId="16" w16cid:durableId="1378122431">
    <w:abstractNumId w:val="36"/>
  </w:num>
  <w:num w:numId="17" w16cid:durableId="1249733183">
    <w:abstractNumId w:val="44"/>
  </w:num>
  <w:num w:numId="18" w16cid:durableId="444690691">
    <w:abstractNumId w:val="30"/>
  </w:num>
  <w:num w:numId="19" w16cid:durableId="410078975">
    <w:abstractNumId w:val="49"/>
  </w:num>
  <w:num w:numId="20" w16cid:durableId="2122718461">
    <w:abstractNumId w:val="56"/>
  </w:num>
  <w:num w:numId="21" w16cid:durableId="287661611">
    <w:abstractNumId w:val="13"/>
  </w:num>
  <w:num w:numId="22" w16cid:durableId="160318977">
    <w:abstractNumId w:val="29"/>
  </w:num>
  <w:num w:numId="23" w16cid:durableId="361824883">
    <w:abstractNumId w:val="6"/>
  </w:num>
  <w:num w:numId="24" w16cid:durableId="410081670">
    <w:abstractNumId w:val="46"/>
  </w:num>
  <w:num w:numId="25" w16cid:durableId="398213837">
    <w:abstractNumId w:val="21"/>
  </w:num>
  <w:num w:numId="26" w16cid:durableId="451245364">
    <w:abstractNumId w:val="53"/>
  </w:num>
  <w:num w:numId="27" w16cid:durableId="994912716">
    <w:abstractNumId w:val="24"/>
  </w:num>
  <w:num w:numId="28" w16cid:durableId="1770195177">
    <w:abstractNumId w:val="22"/>
  </w:num>
  <w:num w:numId="29" w16cid:durableId="979268309">
    <w:abstractNumId w:val="9"/>
  </w:num>
  <w:num w:numId="30" w16cid:durableId="173156849">
    <w:abstractNumId w:val="25"/>
  </w:num>
  <w:num w:numId="31" w16cid:durableId="259415326">
    <w:abstractNumId w:val="27"/>
  </w:num>
  <w:num w:numId="32" w16cid:durableId="672880775">
    <w:abstractNumId w:val="3"/>
  </w:num>
  <w:num w:numId="33" w16cid:durableId="1491290375">
    <w:abstractNumId w:val="57"/>
  </w:num>
  <w:num w:numId="34" w16cid:durableId="2124809521">
    <w:abstractNumId w:val="47"/>
  </w:num>
  <w:num w:numId="35" w16cid:durableId="1271812202">
    <w:abstractNumId w:val="14"/>
  </w:num>
  <w:num w:numId="36" w16cid:durableId="1848403016">
    <w:abstractNumId w:val="5"/>
  </w:num>
  <w:num w:numId="37" w16cid:durableId="452403779">
    <w:abstractNumId w:val="18"/>
  </w:num>
  <w:num w:numId="38" w16cid:durableId="263002204">
    <w:abstractNumId w:val="43"/>
  </w:num>
  <w:num w:numId="39" w16cid:durableId="2142768114">
    <w:abstractNumId w:val="41"/>
  </w:num>
  <w:num w:numId="40" w16cid:durableId="1170683405">
    <w:abstractNumId w:val="11"/>
  </w:num>
  <w:num w:numId="41" w16cid:durableId="1268542728">
    <w:abstractNumId w:val="10"/>
  </w:num>
  <w:num w:numId="42" w16cid:durableId="896280452">
    <w:abstractNumId w:val="39"/>
  </w:num>
  <w:num w:numId="43" w16cid:durableId="369035157">
    <w:abstractNumId w:val="48"/>
  </w:num>
  <w:num w:numId="44" w16cid:durableId="864056232">
    <w:abstractNumId w:val="67"/>
  </w:num>
  <w:num w:numId="45" w16cid:durableId="249773006">
    <w:abstractNumId w:val="31"/>
  </w:num>
  <w:num w:numId="46" w16cid:durableId="1719283299">
    <w:abstractNumId w:val="8"/>
  </w:num>
  <w:num w:numId="47" w16cid:durableId="1024407327">
    <w:abstractNumId w:val="51"/>
  </w:num>
  <w:num w:numId="48" w16cid:durableId="1323001658">
    <w:abstractNumId w:val="32"/>
  </w:num>
  <w:num w:numId="49" w16cid:durableId="279993244">
    <w:abstractNumId w:val="61"/>
  </w:num>
  <w:num w:numId="50" w16cid:durableId="1132598249">
    <w:abstractNumId w:val="66"/>
  </w:num>
  <w:num w:numId="51" w16cid:durableId="798186342">
    <w:abstractNumId w:val="68"/>
  </w:num>
  <w:num w:numId="52" w16cid:durableId="477385335">
    <w:abstractNumId w:val="17"/>
  </w:num>
  <w:num w:numId="53" w16cid:durableId="329871312">
    <w:abstractNumId w:val="62"/>
  </w:num>
  <w:num w:numId="54" w16cid:durableId="498807583">
    <w:abstractNumId w:val="54"/>
  </w:num>
  <w:num w:numId="55" w16cid:durableId="1419205389">
    <w:abstractNumId w:val="59"/>
  </w:num>
  <w:num w:numId="56" w16cid:durableId="1918704904">
    <w:abstractNumId w:val="55"/>
  </w:num>
  <w:num w:numId="57" w16cid:durableId="1040475978">
    <w:abstractNumId w:val="7"/>
  </w:num>
  <w:num w:numId="58" w16cid:durableId="1609001468">
    <w:abstractNumId w:val="50"/>
  </w:num>
  <w:num w:numId="59" w16cid:durableId="1304653023">
    <w:abstractNumId w:val="38"/>
  </w:num>
  <w:num w:numId="60" w16cid:durableId="1657800978">
    <w:abstractNumId w:val="26"/>
  </w:num>
  <w:num w:numId="61" w16cid:durableId="1851606612">
    <w:abstractNumId w:val="19"/>
  </w:num>
  <w:num w:numId="62" w16cid:durableId="1718580741">
    <w:abstractNumId w:val="45"/>
  </w:num>
  <w:num w:numId="63" w16cid:durableId="1951204970">
    <w:abstractNumId w:val="1"/>
  </w:num>
  <w:num w:numId="64" w16cid:durableId="1287543145">
    <w:abstractNumId w:val="33"/>
  </w:num>
  <w:num w:numId="65" w16cid:durableId="546187886">
    <w:abstractNumId w:val="42"/>
  </w:num>
  <w:num w:numId="66" w16cid:durableId="722338042">
    <w:abstractNumId w:val="63"/>
  </w:num>
  <w:num w:numId="67" w16cid:durableId="110131057">
    <w:abstractNumId w:val="15"/>
  </w:num>
  <w:num w:numId="68" w16cid:durableId="2019113014">
    <w:abstractNumId w:val="69"/>
  </w:num>
  <w:num w:numId="69" w16cid:durableId="534774028">
    <w:abstractNumId w:val="23"/>
  </w:num>
  <w:num w:numId="70" w16cid:durableId="864439940">
    <w:abstractNumId w:val="4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7B0D"/>
    <w:rsid w:val="00062502"/>
    <w:rsid w:val="0006358C"/>
    <w:rsid w:val="00064BA1"/>
    <w:rsid w:val="000660BF"/>
    <w:rsid w:val="000703D4"/>
    <w:rsid w:val="00070D08"/>
    <w:rsid w:val="00073223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3AD0"/>
    <w:rsid w:val="000B4591"/>
    <w:rsid w:val="000B7084"/>
    <w:rsid w:val="000B7C85"/>
    <w:rsid w:val="000C272D"/>
    <w:rsid w:val="000C2F72"/>
    <w:rsid w:val="000C50FF"/>
    <w:rsid w:val="000D06B5"/>
    <w:rsid w:val="000D11B3"/>
    <w:rsid w:val="000D1BB3"/>
    <w:rsid w:val="000D6577"/>
    <w:rsid w:val="000D692C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E7B38"/>
    <w:rsid w:val="000F05EE"/>
    <w:rsid w:val="000F1490"/>
    <w:rsid w:val="000F270C"/>
    <w:rsid w:val="000F289B"/>
    <w:rsid w:val="000F4E7F"/>
    <w:rsid w:val="000F5517"/>
    <w:rsid w:val="001025BF"/>
    <w:rsid w:val="001025D0"/>
    <w:rsid w:val="00102C88"/>
    <w:rsid w:val="00102D96"/>
    <w:rsid w:val="0010411A"/>
    <w:rsid w:val="0010432B"/>
    <w:rsid w:val="001067D2"/>
    <w:rsid w:val="00107E78"/>
    <w:rsid w:val="001105D7"/>
    <w:rsid w:val="00110EA2"/>
    <w:rsid w:val="00111C26"/>
    <w:rsid w:val="0011221D"/>
    <w:rsid w:val="00112FF6"/>
    <w:rsid w:val="001142F0"/>
    <w:rsid w:val="0011506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6D7C"/>
    <w:rsid w:val="00137206"/>
    <w:rsid w:val="00137918"/>
    <w:rsid w:val="00140D52"/>
    <w:rsid w:val="001418C6"/>
    <w:rsid w:val="00142AE5"/>
    <w:rsid w:val="00143C4F"/>
    <w:rsid w:val="0014467B"/>
    <w:rsid w:val="0014585F"/>
    <w:rsid w:val="001459D3"/>
    <w:rsid w:val="00145E7B"/>
    <w:rsid w:val="00150187"/>
    <w:rsid w:val="001516C3"/>
    <w:rsid w:val="001517D1"/>
    <w:rsid w:val="00154A09"/>
    <w:rsid w:val="0015766F"/>
    <w:rsid w:val="001601E6"/>
    <w:rsid w:val="00160418"/>
    <w:rsid w:val="00161C10"/>
    <w:rsid w:val="00161E56"/>
    <w:rsid w:val="00162335"/>
    <w:rsid w:val="00162F60"/>
    <w:rsid w:val="001630F2"/>
    <w:rsid w:val="00164528"/>
    <w:rsid w:val="00167894"/>
    <w:rsid w:val="001719DF"/>
    <w:rsid w:val="0017210A"/>
    <w:rsid w:val="00172437"/>
    <w:rsid w:val="001729E1"/>
    <w:rsid w:val="0017393D"/>
    <w:rsid w:val="00174EA6"/>
    <w:rsid w:val="00180B16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A08DB"/>
    <w:rsid w:val="001A0E68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E7E18"/>
    <w:rsid w:val="001F0D62"/>
    <w:rsid w:val="001F15CF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665B"/>
    <w:rsid w:val="00221A53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3CAF"/>
    <w:rsid w:val="00244DDA"/>
    <w:rsid w:val="00247350"/>
    <w:rsid w:val="002504E7"/>
    <w:rsid w:val="00250985"/>
    <w:rsid w:val="00250D7D"/>
    <w:rsid w:val="00252DF9"/>
    <w:rsid w:val="00255D77"/>
    <w:rsid w:val="0025704C"/>
    <w:rsid w:val="00265F58"/>
    <w:rsid w:val="002669CF"/>
    <w:rsid w:val="00266A74"/>
    <w:rsid w:val="002768C8"/>
    <w:rsid w:val="002768FC"/>
    <w:rsid w:val="00277286"/>
    <w:rsid w:val="00280E95"/>
    <w:rsid w:val="00282072"/>
    <w:rsid w:val="00282A9C"/>
    <w:rsid w:val="00282B37"/>
    <w:rsid w:val="00285849"/>
    <w:rsid w:val="002876FE"/>
    <w:rsid w:val="002878E4"/>
    <w:rsid w:val="002900D6"/>
    <w:rsid w:val="002902FA"/>
    <w:rsid w:val="00294E05"/>
    <w:rsid w:val="00295144"/>
    <w:rsid w:val="00296178"/>
    <w:rsid w:val="00296C2E"/>
    <w:rsid w:val="00297F08"/>
    <w:rsid w:val="002A1E00"/>
    <w:rsid w:val="002A1F63"/>
    <w:rsid w:val="002A2B25"/>
    <w:rsid w:val="002A37BD"/>
    <w:rsid w:val="002A69BD"/>
    <w:rsid w:val="002B0168"/>
    <w:rsid w:val="002B3F5A"/>
    <w:rsid w:val="002B42B1"/>
    <w:rsid w:val="002B5FA2"/>
    <w:rsid w:val="002B6BE7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2EA8"/>
    <w:rsid w:val="002D362B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241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2F78F2"/>
    <w:rsid w:val="00301887"/>
    <w:rsid w:val="00305297"/>
    <w:rsid w:val="003053CC"/>
    <w:rsid w:val="00310D99"/>
    <w:rsid w:val="00310FBA"/>
    <w:rsid w:val="00312599"/>
    <w:rsid w:val="0031278E"/>
    <w:rsid w:val="0031485B"/>
    <w:rsid w:val="003151FF"/>
    <w:rsid w:val="003166A5"/>
    <w:rsid w:val="00321B1E"/>
    <w:rsid w:val="003234BB"/>
    <w:rsid w:val="00323FA7"/>
    <w:rsid w:val="00325F94"/>
    <w:rsid w:val="00325FC9"/>
    <w:rsid w:val="003267D7"/>
    <w:rsid w:val="00326B4B"/>
    <w:rsid w:val="003271CB"/>
    <w:rsid w:val="00327E5C"/>
    <w:rsid w:val="0033143A"/>
    <w:rsid w:val="00332A5B"/>
    <w:rsid w:val="003341FA"/>
    <w:rsid w:val="00334F84"/>
    <w:rsid w:val="003379E5"/>
    <w:rsid w:val="00343722"/>
    <w:rsid w:val="00345F89"/>
    <w:rsid w:val="003470B9"/>
    <w:rsid w:val="00347616"/>
    <w:rsid w:val="00347D3A"/>
    <w:rsid w:val="003509B5"/>
    <w:rsid w:val="0035162F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2C2"/>
    <w:rsid w:val="00374EC2"/>
    <w:rsid w:val="003767B9"/>
    <w:rsid w:val="00377DD0"/>
    <w:rsid w:val="0038036C"/>
    <w:rsid w:val="00380681"/>
    <w:rsid w:val="00382AD4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2ED3"/>
    <w:rsid w:val="003B3888"/>
    <w:rsid w:val="003C0343"/>
    <w:rsid w:val="003C0A6A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2BB5"/>
    <w:rsid w:val="003E2CB4"/>
    <w:rsid w:val="003E2F6A"/>
    <w:rsid w:val="003E3568"/>
    <w:rsid w:val="003E4C7B"/>
    <w:rsid w:val="003E5690"/>
    <w:rsid w:val="003E660A"/>
    <w:rsid w:val="003E6C8B"/>
    <w:rsid w:val="003E6FA6"/>
    <w:rsid w:val="003E7CDF"/>
    <w:rsid w:val="003F701A"/>
    <w:rsid w:val="003F73C9"/>
    <w:rsid w:val="00400CA3"/>
    <w:rsid w:val="004023FD"/>
    <w:rsid w:val="00403704"/>
    <w:rsid w:val="004042F8"/>
    <w:rsid w:val="00405377"/>
    <w:rsid w:val="0040550B"/>
    <w:rsid w:val="00407AF9"/>
    <w:rsid w:val="00410D9C"/>
    <w:rsid w:val="00412548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BBB"/>
    <w:rsid w:val="004350B5"/>
    <w:rsid w:val="004359C9"/>
    <w:rsid w:val="00435B07"/>
    <w:rsid w:val="0044193F"/>
    <w:rsid w:val="004427EE"/>
    <w:rsid w:val="00445055"/>
    <w:rsid w:val="00447274"/>
    <w:rsid w:val="00450203"/>
    <w:rsid w:val="00452010"/>
    <w:rsid w:val="00452230"/>
    <w:rsid w:val="0045263F"/>
    <w:rsid w:val="00452792"/>
    <w:rsid w:val="00452C88"/>
    <w:rsid w:val="00453DFB"/>
    <w:rsid w:val="004557EF"/>
    <w:rsid w:val="004569B5"/>
    <w:rsid w:val="00463374"/>
    <w:rsid w:val="004636B3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6C57"/>
    <w:rsid w:val="004E74B0"/>
    <w:rsid w:val="004F074A"/>
    <w:rsid w:val="004F2A5F"/>
    <w:rsid w:val="004F380E"/>
    <w:rsid w:val="004F72A2"/>
    <w:rsid w:val="004F73D0"/>
    <w:rsid w:val="00500098"/>
    <w:rsid w:val="00501277"/>
    <w:rsid w:val="00503F86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41705"/>
    <w:rsid w:val="00541C68"/>
    <w:rsid w:val="005424DF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7644"/>
    <w:rsid w:val="00577EF6"/>
    <w:rsid w:val="00587EBD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6579"/>
    <w:rsid w:val="005A768A"/>
    <w:rsid w:val="005B1033"/>
    <w:rsid w:val="005B1573"/>
    <w:rsid w:val="005B183B"/>
    <w:rsid w:val="005B236F"/>
    <w:rsid w:val="005B2CEA"/>
    <w:rsid w:val="005B45B4"/>
    <w:rsid w:val="005B5E0F"/>
    <w:rsid w:val="005C1321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E17"/>
    <w:rsid w:val="005F6741"/>
    <w:rsid w:val="006015D7"/>
    <w:rsid w:val="00604AA2"/>
    <w:rsid w:val="00605652"/>
    <w:rsid w:val="006060D0"/>
    <w:rsid w:val="00607458"/>
    <w:rsid w:val="006078B5"/>
    <w:rsid w:val="00610347"/>
    <w:rsid w:val="00610B6E"/>
    <w:rsid w:val="00611E19"/>
    <w:rsid w:val="00612165"/>
    <w:rsid w:val="006123F7"/>
    <w:rsid w:val="00612A81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72D"/>
    <w:rsid w:val="00626DCF"/>
    <w:rsid w:val="00633B30"/>
    <w:rsid w:val="00636C3D"/>
    <w:rsid w:val="00636EAB"/>
    <w:rsid w:val="0063788A"/>
    <w:rsid w:val="00642D23"/>
    <w:rsid w:val="0064351F"/>
    <w:rsid w:val="006435F0"/>
    <w:rsid w:val="006438C1"/>
    <w:rsid w:val="00643D7E"/>
    <w:rsid w:val="0064570D"/>
    <w:rsid w:val="006458CE"/>
    <w:rsid w:val="00646484"/>
    <w:rsid w:val="0064723B"/>
    <w:rsid w:val="00647C94"/>
    <w:rsid w:val="006501B4"/>
    <w:rsid w:val="0065109D"/>
    <w:rsid w:val="00651D98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49B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B51B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3433"/>
    <w:rsid w:val="0070371D"/>
    <w:rsid w:val="007068F5"/>
    <w:rsid w:val="00706996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270F"/>
    <w:rsid w:val="00734B37"/>
    <w:rsid w:val="007352C4"/>
    <w:rsid w:val="00740059"/>
    <w:rsid w:val="007418C0"/>
    <w:rsid w:val="00741B9F"/>
    <w:rsid w:val="00742449"/>
    <w:rsid w:val="00743B2C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19E2"/>
    <w:rsid w:val="0076505E"/>
    <w:rsid w:val="0077147A"/>
    <w:rsid w:val="00771C34"/>
    <w:rsid w:val="00773DE4"/>
    <w:rsid w:val="0077433A"/>
    <w:rsid w:val="00775242"/>
    <w:rsid w:val="007758B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905"/>
    <w:rsid w:val="00791BC8"/>
    <w:rsid w:val="00792683"/>
    <w:rsid w:val="00793612"/>
    <w:rsid w:val="00793ED1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B01A4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D34"/>
    <w:rsid w:val="007D6E34"/>
    <w:rsid w:val="007E17E5"/>
    <w:rsid w:val="007E2F7E"/>
    <w:rsid w:val="007E31DF"/>
    <w:rsid w:val="007E3413"/>
    <w:rsid w:val="007E5185"/>
    <w:rsid w:val="007E5B1B"/>
    <w:rsid w:val="007E5C70"/>
    <w:rsid w:val="007E5E92"/>
    <w:rsid w:val="007F0F9E"/>
    <w:rsid w:val="007F1E79"/>
    <w:rsid w:val="007F226D"/>
    <w:rsid w:val="007F3F9B"/>
    <w:rsid w:val="007F710D"/>
    <w:rsid w:val="00802B25"/>
    <w:rsid w:val="0080391C"/>
    <w:rsid w:val="008039E0"/>
    <w:rsid w:val="00804EA8"/>
    <w:rsid w:val="00806D5D"/>
    <w:rsid w:val="008131AA"/>
    <w:rsid w:val="00813B5C"/>
    <w:rsid w:val="00814051"/>
    <w:rsid w:val="0081552D"/>
    <w:rsid w:val="00815ACA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33B"/>
    <w:rsid w:val="0083700E"/>
    <w:rsid w:val="00837D44"/>
    <w:rsid w:val="0084227E"/>
    <w:rsid w:val="00844845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19FB"/>
    <w:rsid w:val="00883C1E"/>
    <w:rsid w:val="00883CBD"/>
    <w:rsid w:val="0088505E"/>
    <w:rsid w:val="00885520"/>
    <w:rsid w:val="008927E4"/>
    <w:rsid w:val="00893B22"/>
    <w:rsid w:val="00895DE8"/>
    <w:rsid w:val="008967C4"/>
    <w:rsid w:val="008A0509"/>
    <w:rsid w:val="008A08FA"/>
    <w:rsid w:val="008A0A90"/>
    <w:rsid w:val="008A12C3"/>
    <w:rsid w:val="008A1BAF"/>
    <w:rsid w:val="008A1E5C"/>
    <w:rsid w:val="008A376C"/>
    <w:rsid w:val="008A6E5E"/>
    <w:rsid w:val="008A7945"/>
    <w:rsid w:val="008B02E9"/>
    <w:rsid w:val="008B2057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713D"/>
    <w:rsid w:val="008E04BC"/>
    <w:rsid w:val="008E266B"/>
    <w:rsid w:val="008E39F4"/>
    <w:rsid w:val="008E39F6"/>
    <w:rsid w:val="008F000F"/>
    <w:rsid w:val="008F06E5"/>
    <w:rsid w:val="008F0927"/>
    <w:rsid w:val="008F2DE7"/>
    <w:rsid w:val="008F2E68"/>
    <w:rsid w:val="008F6595"/>
    <w:rsid w:val="008F6B81"/>
    <w:rsid w:val="008F7562"/>
    <w:rsid w:val="00902E51"/>
    <w:rsid w:val="00903B7B"/>
    <w:rsid w:val="009048E0"/>
    <w:rsid w:val="009049D4"/>
    <w:rsid w:val="009062E5"/>
    <w:rsid w:val="009107DB"/>
    <w:rsid w:val="00913386"/>
    <w:rsid w:val="00913563"/>
    <w:rsid w:val="009143BA"/>
    <w:rsid w:val="00914592"/>
    <w:rsid w:val="009171E5"/>
    <w:rsid w:val="00917419"/>
    <w:rsid w:val="00920D7A"/>
    <w:rsid w:val="009215E0"/>
    <w:rsid w:val="00921DED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A3A"/>
    <w:rsid w:val="0096719C"/>
    <w:rsid w:val="009701D0"/>
    <w:rsid w:val="009702FB"/>
    <w:rsid w:val="0097313F"/>
    <w:rsid w:val="00973DC3"/>
    <w:rsid w:val="00974D9B"/>
    <w:rsid w:val="00980388"/>
    <w:rsid w:val="009812A1"/>
    <w:rsid w:val="0098229C"/>
    <w:rsid w:val="0098422B"/>
    <w:rsid w:val="00985D97"/>
    <w:rsid w:val="00990552"/>
    <w:rsid w:val="009925F9"/>
    <w:rsid w:val="00993CCE"/>
    <w:rsid w:val="00996859"/>
    <w:rsid w:val="009971D8"/>
    <w:rsid w:val="009A0CCB"/>
    <w:rsid w:val="009A191E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C146E"/>
    <w:rsid w:val="009C1745"/>
    <w:rsid w:val="009C184A"/>
    <w:rsid w:val="009C58F6"/>
    <w:rsid w:val="009C5C51"/>
    <w:rsid w:val="009C61F2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E35"/>
    <w:rsid w:val="009E6FE1"/>
    <w:rsid w:val="009F0094"/>
    <w:rsid w:val="009F12D1"/>
    <w:rsid w:val="009F1EA8"/>
    <w:rsid w:val="009F7F4A"/>
    <w:rsid w:val="00A00B81"/>
    <w:rsid w:val="00A01A22"/>
    <w:rsid w:val="00A01EF1"/>
    <w:rsid w:val="00A03B79"/>
    <w:rsid w:val="00A03E57"/>
    <w:rsid w:val="00A12A29"/>
    <w:rsid w:val="00A1353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569E"/>
    <w:rsid w:val="00A35981"/>
    <w:rsid w:val="00A37212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804F8"/>
    <w:rsid w:val="00A86B7C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C156A"/>
    <w:rsid w:val="00AC209E"/>
    <w:rsid w:val="00AC246E"/>
    <w:rsid w:val="00AC2DEF"/>
    <w:rsid w:val="00AC3138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00BF"/>
    <w:rsid w:val="00B1188A"/>
    <w:rsid w:val="00B1337B"/>
    <w:rsid w:val="00B134AF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6BD6"/>
    <w:rsid w:val="00B526CB"/>
    <w:rsid w:val="00B5331E"/>
    <w:rsid w:val="00B5399A"/>
    <w:rsid w:val="00B53FCB"/>
    <w:rsid w:val="00B54A3E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197E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978DD"/>
    <w:rsid w:val="00BA23DE"/>
    <w:rsid w:val="00BA3128"/>
    <w:rsid w:val="00BA3AF8"/>
    <w:rsid w:val="00BA5D8F"/>
    <w:rsid w:val="00BA6D19"/>
    <w:rsid w:val="00BB0BA5"/>
    <w:rsid w:val="00BB2BAD"/>
    <w:rsid w:val="00BB62D2"/>
    <w:rsid w:val="00BC0743"/>
    <w:rsid w:val="00BC0C67"/>
    <w:rsid w:val="00BC1985"/>
    <w:rsid w:val="00BC1B1F"/>
    <w:rsid w:val="00BC2471"/>
    <w:rsid w:val="00BC2B82"/>
    <w:rsid w:val="00BC2C80"/>
    <w:rsid w:val="00BC5103"/>
    <w:rsid w:val="00BC7A99"/>
    <w:rsid w:val="00BC7EA2"/>
    <w:rsid w:val="00BD102A"/>
    <w:rsid w:val="00BD29E5"/>
    <w:rsid w:val="00BD3B4F"/>
    <w:rsid w:val="00BE0210"/>
    <w:rsid w:val="00BE0D85"/>
    <w:rsid w:val="00BE1D0C"/>
    <w:rsid w:val="00BE3020"/>
    <w:rsid w:val="00BE388E"/>
    <w:rsid w:val="00BE5293"/>
    <w:rsid w:val="00BE7025"/>
    <w:rsid w:val="00BE743E"/>
    <w:rsid w:val="00BF012F"/>
    <w:rsid w:val="00BF295E"/>
    <w:rsid w:val="00C00E29"/>
    <w:rsid w:val="00C01F8B"/>
    <w:rsid w:val="00C020B5"/>
    <w:rsid w:val="00C05B83"/>
    <w:rsid w:val="00C064BA"/>
    <w:rsid w:val="00C07525"/>
    <w:rsid w:val="00C11065"/>
    <w:rsid w:val="00C119B1"/>
    <w:rsid w:val="00C12F53"/>
    <w:rsid w:val="00C13676"/>
    <w:rsid w:val="00C15CC6"/>
    <w:rsid w:val="00C205C0"/>
    <w:rsid w:val="00C218EA"/>
    <w:rsid w:val="00C22FB7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64E4"/>
    <w:rsid w:val="00C87569"/>
    <w:rsid w:val="00C87FB1"/>
    <w:rsid w:val="00C919A4"/>
    <w:rsid w:val="00C921C6"/>
    <w:rsid w:val="00C9293B"/>
    <w:rsid w:val="00C95955"/>
    <w:rsid w:val="00C976DE"/>
    <w:rsid w:val="00CA1237"/>
    <w:rsid w:val="00CA2694"/>
    <w:rsid w:val="00CA3C1F"/>
    <w:rsid w:val="00CA3D6A"/>
    <w:rsid w:val="00CA4804"/>
    <w:rsid w:val="00CA5925"/>
    <w:rsid w:val="00CA64BE"/>
    <w:rsid w:val="00CA72C8"/>
    <w:rsid w:val="00CB0743"/>
    <w:rsid w:val="00CB0E1F"/>
    <w:rsid w:val="00CB0E5F"/>
    <w:rsid w:val="00CB354C"/>
    <w:rsid w:val="00CB4CEB"/>
    <w:rsid w:val="00CB50FC"/>
    <w:rsid w:val="00CB5240"/>
    <w:rsid w:val="00CC142B"/>
    <w:rsid w:val="00CC1D19"/>
    <w:rsid w:val="00CC3762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35D2"/>
    <w:rsid w:val="00CF6C81"/>
    <w:rsid w:val="00CF70C4"/>
    <w:rsid w:val="00D0027B"/>
    <w:rsid w:val="00D00624"/>
    <w:rsid w:val="00D01B59"/>
    <w:rsid w:val="00D02C79"/>
    <w:rsid w:val="00D046BB"/>
    <w:rsid w:val="00D0506D"/>
    <w:rsid w:val="00D0659D"/>
    <w:rsid w:val="00D06AB0"/>
    <w:rsid w:val="00D07338"/>
    <w:rsid w:val="00D100EA"/>
    <w:rsid w:val="00D1053D"/>
    <w:rsid w:val="00D1173A"/>
    <w:rsid w:val="00D138CF"/>
    <w:rsid w:val="00D1579F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50624"/>
    <w:rsid w:val="00D5137E"/>
    <w:rsid w:val="00D53026"/>
    <w:rsid w:val="00D53CD6"/>
    <w:rsid w:val="00D6034D"/>
    <w:rsid w:val="00D604DD"/>
    <w:rsid w:val="00D61CCC"/>
    <w:rsid w:val="00D62CBE"/>
    <w:rsid w:val="00D63009"/>
    <w:rsid w:val="00D644C3"/>
    <w:rsid w:val="00D65AAB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2A47"/>
    <w:rsid w:val="00D82C75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4266"/>
    <w:rsid w:val="00DB46C8"/>
    <w:rsid w:val="00DB56F5"/>
    <w:rsid w:val="00DB613D"/>
    <w:rsid w:val="00DB63E6"/>
    <w:rsid w:val="00DB7B69"/>
    <w:rsid w:val="00DC29FC"/>
    <w:rsid w:val="00DC3E41"/>
    <w:rsid w:val="00DC404E"/>
    <w:rsid w:val="00DC4146"/>
    <w:rsid w:val="00DC5E95"/>
    <w:rsid w:val="00DD063E"/>
    <w:rsid w:val="00DD2B89"/>
    <w:rsid w:val="00DD2E92"/>
    <w:rsid w:val="00DD4F72"/>
    <w:rsid w:val="00DD7571"/>
    <w:rsid w:val="00DD7A48"/>
    <w:rsid w:val="00DD7BFB"/>
    <w:rsid w:val="00DE1253"/>
    <w:rsid w:val="00DE49D4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6D5C"/>
    <w:rsid w:val="00E074AA"/>
    <w:rsid w:val="00E07B13"/>
    <w:rsid w:val="00E1055A"/>
    <w:rsid w:val="00E11899"/>
    <w:rsid w:val="00E124BA"/>
    <w:rsid w:val="00E12508"/>
    <w:rsid w:val="00E13BE4"/>
    <w:rsid w:val="00E16052"/>
    <w:rsid w:val="00E216BD"/>
    <w:rsid w:val="00E231C1"/>
    <w:rsid w:val="00E24DA9"/>
    <w:rsid w:val="00E257A2"/>
    <w:rsid w:val="00E25934"/>
    <w:rsid w:val="00E26342"/>
    <w:rsid w:val="00E26A34"/>
    <w:rsid w:val="00E27A8E"/>
    <w:rsid w:val="00E27DC1"/>
    <w:rsid w:val="00E27F00"/>
    <w:rsid w:val="00E30151"/>
    <w:rsid w:val="00E31A57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4D0F"/>
    <w:rsid w:val="00E5649A"/>
    <w:rsid w:val="00E56CA7"/>
    <w:rsid w:val="00E6008A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7C38"/>
    <w:rsid w:val="00EA15CE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11046"/>
    <w:rsid w:val="00F12962"/>
    <w:rsid w:val="00F131DA"/>
    <w:rsid w:val="00F14615"/>
    <w:rsid w:val="00F14CE6"/>
    <w:rsid w:val="00F15511"/>
    <w:rsid w:val="00F16AAC"/>
    <w:rsid w:val="00F17567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4578"/>
    <w:rsid w:val="00F34592"/>
    <w:rsid w:val="00F35795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6FE2"/>
    <w:rsid w:val="00F572C5"/>
    <w:rsid w:val="00F57AA4"/>
    <w:rsid w:val="00F60009"/>
    <w:rsid w:val="00F614C4"/>
    <w:rsid w:val="00F6159D"/>
    <w:rsid w:val="00F634B9"/>
    <w:rsid w:val="00F65F1E"/>
    <w:rsid w:val="00F661AB"/>
    <w:rsid w:val="00F6684E"/>
    <w:rsid w:val="00F675C9"/>
    <w:rsid w:val="00F67E49"/>
    <w:rsid w:val="00F71142"/>
    <w:rsid w:val="00F72648"/>
    <w:rsid w:val="00F741B8"/>
    <w:rsid w:val="00F76228"/>
    <w:rsid w:val="00F811D3"/>
    <w:rsid w:val="00F81789"/>
    <w:rsid w:val="00F81CB7"/>
    <w:rsid w:val="00F82C2C"/>
    <w:rsid w:val="00F83E86"/>
    <w:rsid w:val="00F844F1"/>
    <w:rsid w:val="00F84811"/>
    <w:rsid w:val="00F86F10"/>
    <w:rsid w:val="00F900B9"/>
    <w:rsid w:val="00F92190"/>
    <w:rsid w:val="00F921DA"/>
    <w:rsid w:val="00F95B6B"/>
    <w:rsid w:val="00FA0400"/>
    <w:rsid w:val="00FA062F"/>
    <w:rsid w:val="00FA0CE3"/>
    <w:rsid w:val="00FA1094"/>
    <w:rsid w:val="00FA2D5C"/>
    <w:rsid w:val="00FA4026"/>
    <w:rsid w:val="00FA5102"/>
    <w:rsid w:val="00FA544C"/>
    <w:rsid w:val="00FA7EFD"/>
    <w:rsid w:val="00FB0763"/>
    <w:rsid w:val="00FB089B"/>
    <w:rsid w:val="00FB0E31"/>
    <w:rsid w:val="00FB322C"/>
    <w:rsid w:val="00FB3D96"/>
    <w:rsid w:val="00FB6501"/>
    <w:rsid w:val="00FB77DB"/>
    <w:rsid w:val="00FC06C0"/>
    <w:rsid w:val="00FC1931"/>
    <w:rsid w:val="00FC2A05"/>
    <w:rsid w:val="00FC3FBE"/>
    <w:rsid w:val="00FC46A9"/>
    <w:rsid w:val="00FC6A0D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2474"/>
    <w:rsid w:val="00FF3BFB"/>
    <w:rsid w:val="00FF47E7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644</Words>
  <Characters>3326</Characters>
  <Application>Microsoft Office Word</Application>
  <DocSecurity>0</DocSecurity>
  <Lines>58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41</cp:revision>
  <cp:lastPrinted>2026-02-11T14:28:00Z</cp:lastPrinted>
  <dcterms:created xsi:type="dcterms:W3CDTF">2026-02-23T15:50:00Z</dcterms:created>
  <dcterms:modified xsi:type="dcterms:W3CDTF">2026-02-23T17:15:00Z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