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5B5CA" w14:textId="156254D3" w:rsidR="00C13676" w:rsidRPr="002A1E00" w:rsidRDefault="00312599" w:rsidP="00EA752B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2A1E00">
        <w:rPr>
          <w:b/>
          <w:bCs/>
          <w:sz w:val="32"/>
          <w:szCs w:val="32"/>
        </w:rPr>
        <w:t>Opening Prayer</w:t>
      </w:r>
    </w:p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0A982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6FCE006" w14:textId="151AFBF0" w:rsidR="00AF1DD8" w:rsidRPr="009C61F2" w:rsidRDefault="0052548A" w:rsidP="008039E0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4EE55D9E" w14:textId="5B1D08AD" w:rsidR="008B2057" w:rsidRPr="008039E0" w:rsidRDefault="00E257A2" w:rsidP="008039E0"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 xml:space="preserve">Verse – </w:t>
      </w:r>
      <w:r w:rsidR="008242A8" w:rsidRPr="006E24B2">
        <w:t>Proverbs 16:9</w:t>
      </w:r>
      <w:r w:rsidR="00D65AAB" w:rsidRPr="006E24B2">
        <w:t>:</w:t>
      </w:r>
      <w:r w:rsidR="00D65AAB">
        <w:t xml:space="preserve"> “</w:t>
      </w:r>
      <w:r w:rsidR="008242A8" w:rsidRPr="006E24B2">
        <w:rPr>
          <w:i/>
          <w:iCs/>
        </w:rPr>
        <w:t>The heart of man plans his way, but the Lord establishes his steps</w:t>
      </w:r>
      <w:r w:rsidR="008242A8" w:rsidRPr="006E24B2">
        <w:t>.”</w:t>
      </w:r>
    </w:p>
    <w:p w14:paraId="2A514130" w14:textId="679CBB06" w:rsidR="001C50B9" w:rsidRPr="006E24B2" w:rsidRDefault="001C50B9" w:rsidP="00D65AAB">
      <w:pPr>
        <w:ind w:left="360"/>
      </w:pPr>
      <w:r w:rsidRPr="006E24B2">
        <w:t>The verse holds two truths in tension:</w:t>
      </w:r>
    </w:p>
    <w:p w14:paraId="0A3E8FB4" w14:textId="77777777" w:rsidR="001C50B9" w:rsidRPr="006E24B2" w:rsidRDefault="001C50B9" w:rsidP="001C50B9">
      <w:pPr>
        <w:numPr>
          <w:ilvl w:val="0"/>
          <w:numId w:val="48"/>
        </w:numPr>
      </w:pPr>
      <w:r w:rsidRPr="006E24B2">
        <w:rPr>
          <w:b/>
          <w:bCs/>
        </w:rPr>
        <w:t>Humans make plans</w:t>
      </w:r>
      <w:r w:rsidRPr="006E24B2">
        <w:t xml:space="preserve"> — we think, strategize, dream, and choose.</w:t>
      </w:r>
      <w:r>
        <w:t xml:space="preserve">  God gave man free will to do just this!</w:t>
      </w:r>
    </w:p>
    <w:p w14:paraId="1D1BA7E3" w14:textId="77777777" w:rsidR="001C50B9" w:rsidRDefault="001C50B9" w:rsidP="001C50B9">
      <w:pPr>
        <w:numPr>
          <w:ilvl w:val="0"/>
          <w:numId w:val="48"/>
        </w:numPr>
      </w:pPr>
      <w:r w:rsidRPr="006E24B2">
        <w:rPr>
          <w:b/>
          <w:bCs/>
        </w:rPr>
        <w:t>God ultimately guides the outcome</w:t>
      </w:r>
      <w:r w:rsidRPr="006E24B2">
        <w:t xml:space="preserve"> — not in a way that erases </w:t>
      </w:r>
      <w:r>
        <w:t>free will</w:t>
      </w:r>
      <w:r w:rsidRPr="006E24B2">
        <w:t xml:space="preserve">, but in a way that </w:t>
      </w:r>
      <w:r>
        <w:t xml:space="preserve">helps </w:t>
      </w:r>
      <w:r w:rsidRPr="006E24B2">
        <w:t>shapes the path beneath our feet</w:t>
      </w:r>
      <w:r>
        <w:t xml:space="preserve"> and attempts to help us learn and mature</w:t>
      </w:r>
      <w:r w:rsidRPr="006E24B2">
        <w:t>.</w:t>
      </w:r>
      <w:r>
        <w:t xml:space="preserve">  Bad things happen in our lives – not because of God (though that is what Satan whispers in </w:t>
      </w:r>
      <w:proofErr w:type="gramStart"/>
      <w:r>
        <w:t>ears)  but</w:t>
      </w:r>
      <w:proofErr w:type="gramEnd"/>
      <w:r>
        <w:t xml:space="preserve"> due to the fall of man.  </w:t>
      </w:r>
    </w:p>
    <w:p w14:paraId="49046B7B" w14:textId="77777777" w:rsidR="001C50B9" w:rsidRDefault="001C50B9" w:rsidP="001C50B9">
      <w:pPr>
        <w:numPr>
          <w:ilvl w:val="1"/>
          <w:numId w:val="48"/>
        </w:numPr>
      </w:pPr>
      <w:r>
        <w:t xml:space="preserve">However, God can take the bad and use if for good (Editor’s note – as an </w:t>
      </w:r>
      <w:proofErr w:type="gramStart"/>
      <w:r>
        <w:t>example,  being</w:t>
      </w:r>
      <w:proofErr w:type="gramEnd"/>
      <w:r>
        <w:t xml:space="preserve"> led </w:t>
      </w:r>
      <w:proofErr w:type="gramStart"/>
      <w:r>
        <w:t>to  Living</w:t>
      </w:r>
      <w:proofErr w:type="gramEnd"/>
      <w:r>
        <w:t xml:space="preserve"> with Faith and cancer and other support communities that provide you medical and emotional help and feed your spirit).  </w:t>
      </w:r>
    </w:p>
    <w:p w14:paraId="499C3A7B" w14:textId="77777777" w:rsidR="001C50B9" w:rsidRDefault="001C50B9" w:rsidP="001C50B9">
      <w:r>
        <w:t>This verse also pushes back against two extremes:</w:t>
      </w:r>
    </w:p>
    <w:p w14:paraId="097C50A3" w14:textId="77777777" w:rsidR="001C50B9" w:rsidRDefault="001C50B9" w:rsidP="001C50B9">
      <w:pPr>
        <w:pStyle w:val="ListParagraph"/>
        <w:numPr>
          <w:ilvl w:val="0"/>
          <w:numId w:val="47"/>
        </w:numPr>
        <w:ind w:left="720"/>
      </w:pPr>
      <w:r w:rsidRPr="002A4154">
        <w:rPr>
          <w:b/>
          <w:bCs/>
        </w:rPr>
        <w:t>Fatalism</w:t>
      </w:r>
      <w:r>
        <w:t xml:space="preserve"> – “Nothing I do matters”</w:t>
      </w:r>
    </w:p>
    <w:p w14:paraId="012E296D" w14:textId="77777777" w:rsidR="001C50B9" w:rsidRPr="006E24B2" w:rsidRDefault="001C50B9" w:rsidP="001C50B9">
      <w:pPr>
        <w:pStyle w:val="ListParagraph"/>
        <w:numPr>
          <w:ilvl w:val="0"/>
          <w:numId w:val="47"/>
        </w:numPr>
        <w:ind w:left="720"/>
      </w:pPr>
      <w:r w:rsidRPr="002A4154">
        <w:rPr>
          <w:b/>
          <w:bCs/>
        </w:rPr>
        <w:t>Self-reliance</w:t>
      </w:r>
      <w:r>
        <w:t xml:space="preserve"> – “Everything depends on me”</w:t>
      </w:r>
    </w:p>
    <w:p w14:paraId="62F7F484" w14:textId="77777777" w:rsidR="001C50B9" w:rsidRPr="006E24B2" w:rsidRDefault="001C50B9" w:rsidP="001C50B9">
      <w:r w:rsidRPr="006E24B2">
        <w:t xml:space="preserve">It’s a proverb about </w:t>
      </w:r>
      <w:r w:rsidRPr="006E24B2">
        <w:rPr>
          <w:b/>
          <w:bCs/>
        </w:rPr>
        <w:t>the interplay between human intention and divine direction</w:t>
      </w:r>
      <w:r w:rsidRPr="006E24B2">
        <w:t>.</w:t>
      </w:r>
    </w:p>
    <w:p w14:paraId="5D6C5574" w14:textId="03E2B9EE" w:rsidR="001C50B9" w:rsidRPr="006E24B2" w:rsidRDefault="001C50B9" w:rsidP="001C50B9">
      <w:pPr>
        <w:rPr>
          <w:b/>
          <w:bCs/>
        </w:rPr>
      </w:pPr>
      <w:r w:rsidRPr="006E24B2">
        <w:rPr>
          <w:b/>
          <w:bCs/>
        </w:rPr>
        <w:t xml:space="preserve">What </w:t>
      </w:r>
      <w:r w:rsidRPr="005A3BBF">
        <w:rPr>
          <w:b/>
          <w:bCs/>
        </w:rPr>
        <w:t>Proverbs 16:9 s</w:t>
      </w:r>
      <w:r w:rsidRPr="006E24B2">
        <w:rPr>
          <w:b/>
          <w:bCs/>
        </w:rPr>
        <w:t xml:space="preserve">uggests </w:t>
      </w:r>
      <w:r w:rsidRPr="005A3BBF">
        <w:rPr>
          <w:b/>
          <w:bCs/>
        </w:rPr>
        <w:t>a</w:t>
      </w:r>
      <w:r w:rsidRPr="006E24B2">
        <w:rPr>
          <w:b/>
          <w:bCs/>
        </w:rPr>
        <w:t xml:space="preserve">bout </w:t>
      </w:r>
      <w:r w:rsidRPr="005A3BBF">
        <w:rPr>
          <w:b/>
          <w:bCs/>
        </w:rPr>
        <w:t>l</w:t>
      </w:r>
      <w:r w:rsidRPr="006E24B2">
        <w:rPr>
          <w:b/>
          <w:bCs/>
        </w:rPr>
        <w:t>ife</w:t>
      </w:r>
      <w:r w:rsidRPr="005A3BBF">
        <w:rPr>
          <w:b/>
          <w:bCs/>
        </w:rPr>
        <w:t>:</w:t>
      </w:r>
    </w:p>
    <w:p w14:paraId="320777A0" w14:textId="7A2050A2" w:rsidR="001C50B9" w:rsidRDefault="001C50B9" w:rsidP="001C50B9">
      <w:r w:rsidRPr="006E24B2">
        <w:rPr>
          <w:b/>
          <w:bCs/>
        </w:rPr>
        <w:t>1. Planning is good — but limited</w:t>
      </w:r>
      <w:r w:rsidR="009C61F2">
        <w:t xml:space="preserve">.  </w:t>
      </w:r>
      <w:r w:rsidRPr="006E24B2">
        <w:t>The verse doesn’t criticize planning. In fact, Proverbs encourages wisdom, foresight, and diligence.</w:t>
      </w:r>
      <w:r>
        <w:t xml:space="preserve">  </w:t>
      </w:r>
      <w:r w:rsidRPr="006E24B2">
        <w:t>But it reminds us that our perspective is finite. We can’t see every variable, every consequence, or every twist in the road.</w:t>
      </w:r>
      <w:r>
        <w:t xml:space="preserve">  </w:t>
      </w:r>
    </w:p>
    <w:p w14:paraId="6384F436" w14:textId="77777777" w:rsidR="001C50B9" w:rsidRPr="006E24B2" w:rsidRDefault="001C50B9" w:rsidP="001C50B9">
      <w:r w:rsidRPr="006E24B2">
        <w:t>In the broader context of Proverbs 16, the chapter repeatedly emphasizes that:</w:t>
      </w:r>
    </w:p>
    <w:p w14:paraId="7E99B991" w14:textId="77777777" w:rsidR="001C50B9" w:rsidRPr="006E24B2" w:rsidRDefault="001C50B9" w:rsidP="001C50B9">
      <w:pPr>
        <w:numPr>
          <w:ilvl w:val="0"/>
          <w:numId w:val="45"/>
        </w:numPr>
        <w:spacing w:after="0"/>
      </w:pPr>
      <w:r w:rsidRPr="006E24B2">
        <w:t>God sees motives we don’t</w:t>
      </w:r>
    </w:p>
    <w:p w14:paraId="6A70FCD7" w14:textId="77777777" w:rsidR="001C50B9" w:rsidRPr="006E24B2" w:rsidRDefault="001C50B9" w:rsidP="001C50B9">
      <w:pPr>
        <w:numPr>
          <w:ilvl w:val="0"/>
          <w:numId w:val="45"/>
        </w:numPr>
        <w:spacing w:after="0"/>
      </w:pPr>
      <w:r w:rsidRPr="006E24B2">
        <w:t>God’s purposes stand even when human plans shift</w:t>
      </w:r>
    </w:p>
    <w:p w14:paraId="0BA0A60A" w14:textId="77777777" w:rsidR="001C50B9" w:rsidRPr="006E24B2" w:rsidRDefault="001C50B9" w:rsidP="001C50B9">
      <w:pPr>
        <w:numPr>
          <w:ilvl w:val="0"/>
          <w:numId w:val="45"/>
        </w:numPr>
        <w:spacing w:after="0"/>
      </w:pPr>
      <w:r w:rsidRPr="006E24B2">
        <w:t>Wisdom involves aligning our intentions with God’s character</w:t>
      </w:r>
    </w:p>
    <w:p w14:paraId="2D0E909F" w14:textId="77777777" w:rsidR="001C50B9" w:rsidRPr="006E24B2" w:rsidRDefault="001C50B9" w:rsidP="001C50B9">
      <w:pPr>
        <w:spacing w:after="0"/>
      </w:pPr>
    </w:p>
    <w:p w14:paraId="22CEE613" w14:textId="77777777" w:rsidR="001C50B9" w:rsidRPr="006E24B2" w:rsidRDefault="001C50B9" w:rsidP="001C50B9">
      <w:r w:rsidRPr="006E24B2">
        <w:rPr>
          <w:b/>
          <w:bCs/>
        </w:rPr>
        <w:t>2. God’s sovereignty is the stabilizing force</w:t>
      </w:r>
      <w:r>
        <w:t xml:space="preserve"> </w:t>
      </w:r>
      <w:r w:rsidRPr="006E24B2">
        <w:t xml:space="preserve">It’s the idea that God provides the </w:t>
      </w:r>
      <w:r w:rsidRPr="006E24B2">
        <w:rPr>
          <w:i/>
          <w:iCs/>
        </w:rPr>
        <w:t>actual unfolding</w:t>
      </w:r>
      <w:r w:rsidRPr="006E24B2">
        <w:t xml:space="preserve"> of our lives, even when it diverges from our expectations.</w:t>
      </w:r>
    </w:p>
    <w:p w14:paraId="765D3739" w14:textId="4AAB0B56" w:rsidR="001C50B9" w:rsidRPr="006E24B2" w:rsidRDefault="001C50B9" w:rsidP="001C50B9">
      <w:r w:rsidRPr="006E24B2">
        <w:rPr>
          <w:b/>
          <w:bCs/>
        </w:rPr>
        <w:t xml:space="preserve">3. Life is a partnership, not a solo </w:t>
      </w:r>
      <w:r w:rsidR="00EB514B" w:rsidRPr="006E24B2">
        <w:rPr>
          <w:b/>
          <w:bCs/>
        </w:rPr>
        <w:t>act</w:t>
      </w:r>
      <w:r w:rsidR="00EB514B">
        <w:t xml:space="preserve"> Instead</w:t>
      </w:r>
      <w:r w:rsidRPr="006E24B2">
        <w:t>, it paints a picture of cooperation: we plan with wisdom, and God guides with wisdom greater than ours.</w:t>
      </w:r>
    </w:p>
    <w:p w14:paraId="711C7B1E" w14:textId="38F8B3B1" w:rsidR="001C50B9" w:rsidRPr="006E24B2" w:rsidRDefault="00D31D06" w:rsidP="006F1679">
      <w:pPr>
        <w:spacing w:after="0"/>
      </w:pPr>
      <w:r w:rsidRPr="00D31D06">
        <w:rPr>
          <w:rFonts w:ascii="Segoe UI Emoji" w:hAnsi="Segoe UI Emoji" w:cs="Segoe UI Emoji"/>
          <w:b/>
          <w:bCs/>
        </w:rPr>
        <w:t>4.</w:t>
      </w:r>
      <w:r>
        <w:rPr>
          <w:rFonts w:ascii="Segoe UI Emoji" w:hAnsi="Segoe UI Emoji" w:cs="Segoe UI Emoji"/>
        </w:rPr>
        <w:t xml:space="preserve"> </w:t>
      </w:r>
      <w:r w:rsidR="001C50B9">
        <w:rPr>
          <w:rFonts w:ascii="Segoe UI Emoji" w:hAnsi="Segoe UI Emoji" w:cs="Segoe UI Emoji"/>
        </w:rPr>
        <w:t>Proverbs 16:9 encourages</w:t>
      </w:r>
    </w:p>
    <w:p w14:paraId="6CAC2003" w14:textId="77777777" w:rsidR="001C50B9" w:rsidRPr="006E24B2" w:rsidRDefault="001C50B9" w:rsidP="006F1679">
      <w:pPr>
        <w:numPr>
          <w:ilvl w:val="0"/>
          <w:numId w:val="44"/>
        </w:numPr>
        <w:spacing w:after="0"/>
      </w:pPr>
      <w:r w:rsidRPr="006E24B2">
        <w:rPr>
          <w:b/>
          <w:bCs/>
        </w:rPr>
        <w:t>Humility</w:t>
      </w:r>
      <w:r w:rsidRPr="006E24B2">
        <w:t xml:space="preserve"> — recognizing we don’t control everything</w:t>
      </w:r>
    </w:p>
    <w:p w14:paraId="22550582" w14:textId="77777777" w:rsidR="001C50B9" w:rsidRPr="006E24B2" w:rsidRDefault="001C50B9" w:rsidP="006F1679">
      <w:pPr>
        <w:numPr>
          <w:ilvl w:val="0"/>
          <w:numId w:val="44"/>
        </w:numPr>
        <w:spacing w:after="0"/>
      </w:pPr>
      <w:r w:rsidRPr="006E24B2">
        <w:rPr>
          <w:b/>
          <w:bCs/>
        </w:rPr>
        <w:t>Trust</w:t>
      </w:r>
      <w:r w:rsidRPr="006E24B2">
        <w:t xml:space="preserve"> — believing that God’s direction is ultimately good</w:t>
      </w:r>
    </w:p>
    <w:p w14:paraId="333AD5C0" w14:textId="005A15DA" w:rsidR="001C50B9" w:rsidRPr="006E24B2" w:rsidRDefault="001C50B9" w:rsidP="00F15511">
      <w:pPr>
        <w:numPr>
          <w:ilvl w:val="0"/>
          <w:numId w:val="44"/>
        </w:numPr>
        <w:spacing w:after="0"/>
      </w:pPr>
      <w:proofErr w:type="gramStart"/>
      <w:r w:rsidRPr="006E24B2">
        <w:rPr>
          <w:b/>
          <w:bCs/>
        </w:rPr>
        <w:t>Responsibility</w:t>
      </w:r>
      <w:r w:rsidRPr="006E24B2">
        <w:t xml:space="preserve"> —</w:t>
      </w:r>
      <w:proofErr w:type="gramEnd"/>
      <w:r w:rsidRPr="006E24B2">
        <w:t xml:space="preserve"> still making thoughtful choices</w:t>
      </w:r>
    </w:p>
    <w:p w14:paraId="7326F8A5" w14:textId="77777777" w:rsidR="001C50B9" w:rsidRPr="006E24B2" w:rsidRDefault="001C50B9" w:rsidP="001C50B9">
      <w:r w:rsidRPr="006E24B2">
        <w:t xml:space="preserve">Proverbs 16:9 isn’t just about fate vs. free will — it’s about </w:t>
      </w:r>
      <w:r w:rsidRPr="006E24B2">
        <w:rPr>
          <w:b/>
          <w:bCs/>
        </w:rPr>
        <w:t>living wisely under God’s guidance</w:t>
      </w:r>
      <w:r>
        <w:t xml:space="preserve"> and moving</w:t>
      </w:r>
      <w:r w:rsidRPr="006E24B2">
        <w:t xml:space="preserve"> forward with intention, but without anxiety about controlling every outcome.</w:t>
      </w:r>
    </w:p>
    <w:p w14:paraId="391DC03D" w14:textId="77777777" w:rsidR="001C50B9" w:rsidRPr="006E24B2" w:rsidRDefault="001C50B9" w:rsidP="001C50B9">
      <w:r w:rsidRPr="00A76FE4">
        <w:rPr>
          <w:b/>
          <w:bCs/>
        </w:rPr>
        <w:t>Biblical</w:t>
      </w:r>
      <w:r w:rsidRPr="006E24B2">
        <w:rPr>
          <w:b/>
          <w:bCs/>
        </w:rPr>
        <w:t xml:space="preserve"> narratives </w:t>
      </w:r>
      <w:r w:rsidRPr="006E24B2">
        <w:t>where human plans collide with God’s direction — sometimes gently, sometimes dramatically.</w:t>
      </w:r>
    </w:p>
    <w:p w14:paraId="4564A606" w14:textId="77777777" w:rsidR="001C50B9" w:rsidRPr="006E24B2" w:rsidRDefault="001C50B9" w:rsidP="001C50B9">
      <w:r w:rsidRPr="006E24B2">
        <w:rPr>
          <w:b/>
          <w:bCs/>
        </w:rPr>
        <w:t>1. Joseph (Genesis 37–50)</w:t>
      </w:r>
      <w:r>
        <w:t xml:space="preserve"> - </w:t>
      </w:r>
      <w:r w:rsidRPr="006E24B2">
        <w:t>Joseph’s brothers planned evil. Joseph planned survival.</w:t>
      </w:r>
      <w:r>
        <w:t xml:space="preserve">  </w:t>
      </w:r>
      <w:r w:rsidRPr="006E24B2">
        <w:t>But God directed the entire arc toward saving nations during famine.</w:t>
      </w:r>
      <w:r>
        <w:t xml:space="preserve">  </w:t>
      </w:r>
      <w:r w:rsidRPr="006E24B2">
        <w:rPr>
          <w:b/>
          <w:bCs/>
        </w:rPr>
        <w:t>Key theme:</w:t>
      </w:r>
      <w:r w:rsidRPr="006E24B2">
        <w:t xml:space="preserve"> Human intentions are real, but God’s purposes run deeper.</w:t>
      </w:r>
    </w:p>
    <w:p w14:paraId="4142010E" w14:textId="77777777" w:rsidR="001C50B9" w:rsidRPr="006E24B2" w:rsidRDefault="001C50B9" w:rsidP="001C50B9">
      <w:r w:rsidRPr="006E24B2">
        <w:rPr>
          <w:b/>
          <w:bCs/>
        </w:rPr>
        <w:t>2. Moses and the Exodus (Exodus 2–14</w:t>
      </w:r>
      <w:proofErr w:type="gramStart"/>
      <w:r w:rsidRPr="006E24B2">
        <w:rPr>
          <w:b/>
          <w:bCs/>
        </w:rPr>
        <w:t>)</w:t>
      </w:r>
      <w:r>
        <w:t xml:space="preserve">  </w:t>
      </w:r>
      <w:r w:rsidRPr="006E24B2">
        <w:t>Moses</w:t>
      </w:r>
      <w:proofErr w:type="gramEnd"/>
      <w:r w:rsidRPr="006E24B2">
        <w:t xml:space="preserve"> </w:t>
      </w:r>
      <w:r>
        <w:t xml:space="preserve">fled Israel after killing an </w:t>
      </w:r>
      <w:proofErr w:type="spellStart"/>
      <w:r>
        <w:t>Eqyptian</w:t>
      </w:r>
      <w:proofErr w:type="spellEnd"/>
      <w:r w:rsidRPr="006E24B2">
        <w:t>.</w:t>
      </w:r>
      <w:r>
        <w:t xml:space="preserve">  </w:t>
      </w:r>
      <w:r w:rsidRPr="006E24B2">
        <w:t>God redirected him for decades before sending him back with divine authority</w:t>
      </w:r>
      <w:r>
        <w:t xml:space="preserve"> to free Israel</w:t>
      </w:r>
      <w:r w:rsidRPr="006E24B2">
        <w:t>.</w:t>
      </w:r>
      <w:r>
        <w:t xml:space="preserve">  </w:t>
      </w:r>
      <w:r w:rsidRPr="006E24B2">
        <w:rPr>
          <w:b/>
          <w:bCs/>
        </w:rPr>
        <w:t>Key theme:</w:t>
      </w:r>
      <w:r w:rsidRPr="006E24B2">
        <w:t xml:space="preserve"> Human timing vs. God’s timing.</w:t>
      </w:r>
    </w:p>
    <w:p w14:paraId="1C2F5DDD" w14:textId="77777777" w:rsidR="001C50B9" w:rsidRPr="006E24B2" w:rsidRDefault="001C50B9" w:rsidP="001C50B9">
      <w:r w:rsidRPr="006E24B2">
        <w:rPr>
          <w:b/>
          <w:bCs/>
        </w:rPr>
        <w:t xml:space="preserve">3. Ruth (Book of </w:t>
      </w:r>
      <w:proofErr w:type="gramStart"/>
      <w:r w:rsidRPr="006E24B2">
        <w:rPr>
          <w:b/>
          <w:bCs/>
        </w:rPr>
        <w:t>Ruth)</w:t>
      </w:r>
      <w:r>
        <w:t xml:space="preserve">  </w:t>
      </w:r>
      <w:r w:rsidRPr="006E24B2">
        <w:t>Ruth</w:t>
      </w:r>
      <w:proofErr w:type="gramEnd"/>
      <w:r w:rsidRPr="006E24B2">
        <w:t xml:space="preserve"> planned simply to survive by gleaning in fields.</w:t>
      </w:r>
      <w:r>
        <w:t xml:space="preserve">  </w:t>
      </w:r>
      <w:r w:rsidRPr="006E24B2">
        <w:t>God guided her steps into Boaz’s field, leading to a lineage that produced King David.</w:t>
      </w:r>
      <w:r>
        <w:t xml:space="preserve">  </w:t>
      </w:r>
      <w:r w:rsidRPr="006E24B2">
        <w:rPr>
          <w:b/>
          <w:bCs/>
        </w:rPr>
        <w:t>Key theme:</w:t>
      </w:r>
      <w:r w:rsidRPr="006E24B2">
        <w:t xml:space="preserve"> Ordinary decisions guided toward extraordinary outcomes.</w:t>
      </w:r>
    </w:p>
    <w:p w14:paraId="6030B0B7" w14:textId="77777777" w:rsidR="001C50B9" w:rsidRPr="006E24B2" w:rsidRDefault="001C50B9" w:rsidP="001C50B9">
      <w:r w:rsidRPr="006E24B2">
        <w:rPr>
          <w:b/>
          <w:bCs/>
        </w:rPr>
        <w:t>4. David’s Rise to Kingship (1 Samuel 16–2 Samuel 5</w:t>
      </w:r>
      <w:proofErr w:type="gramStart"/>
      <w:r w:rsidRPr="006E24B2">
        <w:rPr>
          <w:b/>
          <w:bCs/>
        </w:rPr>
        <w:t>)</w:t>
      </w:r>
      <w:r>
        <w:t xml:space="preserve">  </w:t>
      </w:r>
      <w:r w:rsidRPr="006E24B2">
        <w:t>David</w:t>
      </w:r>
      <w:proofErr w:type="gramEnd"/>
      <w:r w:rsidRPr="006E24B2">
        <w:t xml:space="preserve"> didn’t plan to be king.</w:t>
      </w:r>
      <w:r w:rsidRPr="006E24B2">
        <w:br/>
        <w:t>Saul planned to kill him.</w:t>
      </w:r>
      <w:r>
        <w:t xml:space="preserve">  </w:t>
      </w:r>
      <w:r w:rsidRPr="006E24B2">
        <w:t>Yet God established David’s steps despite every obstacle.</w:t>
      </w:r>
      <w:r>
        <w:t xml:space="preserve">  </w:t>
      </w:r>
      <w:r w:rsidRPr="006E24B2">
        <w:rPr>
          <w:b/>
          <w:bCs/>
        </w:rPr>
        <w:t>Key theme:</w:t>
      </w:r>
      <w:r w:rsidRPr="006E24B2">
        <w:t xml:space="preserve"> God’s direction overrides human opposition.</w:t>
      </w:r>
    </w:p>
    <w:p w14:paraId="46F8369E" w14:textId="77777777" w:rsidR="001C50B9" w:rsidRPr="006E24B2" w:rsidRDefault="001C50B9" w:rsidP="001C50B9">
      <w:r w:rsidRPr="006E24B2">
        <w:rPr>
          <w:b/>
          <w:bCs/>
        </w:rPr>
        <w:t>5. Paul’s Missionary Journeys (Acts 16</w:t>
      </w:r>
      <w:proofErr w:type="gramStart"/>
      <w:r w:rsidRPr="006E24B2">
        <w:rPr>
          <w:b/>
          <w:bCs/>
        </w:rPr>
        <w:t>)</w:t>
      </w:r>
      <w:r>
        <w:t xml:space="preserve">  </w:t>
      </w:r>
      <w:r w:rsidRPr="006E24B2">
        <w:t>Paul</w:t>
      </w:r>
      <w:proofErr w:type="gramEnd"/>
      <w:r w:rsidRPr="006E24B2">
        <w:t xml:space="preserve"> planned to preach in Asia.</w:t>
      </w:r>
      <w:r w:rsidRPr="006E24B2">
        <w:br/>
        <w:t>The Spirit “prevented” him and redirected him to Macedonia through a vision.</w:t>
      </w:r>
      <w:r>
        <w:t xml:space="preserve">  </w:t>
      </w:r>
      <w:r w:rsidRPr="006E24B2">
        <w:rPr>
          <w:b/>
          <w:bCs/>
        </w:rPr>
        <w:t>Key theme:</w:t>
      </w:r>
      <w:r w:rsidRPr="006E24B2">
        <w:t xml:space="preserve"> Even good plans can be rerouted by God for greater purposes.</w:t>
      </w:r>
    </w:p>
    <w:p w14:paraId="34A86D15" w14:textId="272F55DE" w:rsidR="00792683" w:rsidRPr="00B134AF" w:rsidRDefault="001C50B9" w:rsidP="00B134AF">
      <w:r w:rsidRPr="006E24B2">
        <w:t xml:space="preserve">Across Scripture, </w:t>
      </w:r>
      <w:r w:rsidR="00EB514B">
        <w:t>there is</w:t>
      </w:r>
      <w:r w:rsidRPr="006E24B2">
        <w:t xml:space="preserve"> a consistent pattern</w:t>
      </w:r>
      <w:r w:rsidR="00CB0743">
        <w:t xml:space="preserve"> where </w:t>
      </w:r>
      <w:r w:rsidR="004E243A">
        <w:t xml:space="preserve">humans plan, sometimes wisely and sometimes foolishly; God directs – sometimes subtly, sometimes dramatically; </w:t>
      </w:r>
      <w:r w:rsidR="00447274">
        <w:t xml:space="preserve">The outcome is </w:t>
      </w:r>
      <w:r w:rsidR="00EF7E60">
        <w:t xml:space="preserve">ultimately </w:t>
      </w:r>
      <w:r w:rsidR="00447274">
        <w:t>shaped by</w:t>
      </w:r>
      <w:r w:rsidR="006F1679">
        <w:t xml:space="preserve"> </w:t>
      </w:r>
      <w:r w:rsidR="00F15511">
        <w:t>G</w:t>
      </w:r>
      <w:r w:rsidR="00447274">
        <w:t>od’s larger purpose – not just human intention</w:t>
      </w:r>
      <w:r w:rsidR="006F1679">
        <w:t xml:space="preserve">.  </w:t>
      </w:r>
      <w:r w:rsidRPr="006E24B2">
        <w:t>It’s not fatalism and not self-determination. It’s a partnership where God’s sovereignty and human responsibility coexist.</w:t>
      </w:r>
    </w:p>
    <w:sectPr w:rsidR="00792683" w:rsidRPr="00B134AF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03BCE" w14:textId="77777777" w:rsidR="00E701EA" w:rsidRDefault="00E701EA" w:rsidP="00623FEA">
      <w:pPr>
        <w:spacing w:after="0" w:line="240" w:lineRule="auto"/>
      </w:pPr>
      <w:r>
        <w:separator/>
      </w:r>
    </w:p>
  </w:endnote>
  <w:endnote w:type="continuationSeparator" w:id="0">
    <w:p w14:paraId="01D8320F" w14:textId="77777777" w:rsidR="00E701EA" w:rsidRDefault="00E701EA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82907" w14:textId="77777777" w:rsidR="00E701EA" w:rsidRDefault="00E701EA" w:rsidP="00623FEA">
      <w:pPr>
        <w:spacing w:after="0" w:line="240" w:lineRule="auto"/>
      </w:pPr>
      <w:r>
        <w:separator/>
      </w:r>
    </w:p>
  </w:footnote>
  <w:footnote w:type="continuationSeparator" w:id="0">
    <w:p w14:paraId="47314499" w14:textId="77777777" w:rsidR="00E701EA" w:rsidRDefault="00E701EA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2818396E" w:rsidR="00623FEA" w:rsidRPr="000B7084" w:rsidRDefault="00740059" w:rsidP="00CF1606">
    <w:pPr>
      <w:ind w:left="1440"/>
      <w:jc w:val="right"/>
      <w:rPr>
        <w:i/>
        <w:iCs/>
        <w:sz w:val="32"/>
        <w:szCs w:val="32"/>
      </w:rPr>
    </w:pPr>
    <w:proofErr w:type="gramStart"/>
    <w:r>
      <w:rPr>
        <w:i/>
        <w:iCs/>
        <w:sz w:val="32"/>
        <w:szCs w:val="32"/>
      </w:rPr>
      <w:t>Man</w:t>
    </w:r>
    <w:proofErr w:type="gramEnd"/>
    <w:r>
      <w:rPr>
        <w:i/>
        <w:iCs/>
        <w:sz w:val="32"/>
        <w:szCs w:val="32"/>
      </w:rPr>
      <w:t xml:space="preserve"> Plans and God</w:t>
    </w:r>
    <w:r w:rsidR="00920D7A">
      <w:rPr>
        <w:i/>
        <w:iCs/>
        <w:sz w:val="32"/>
        <w:szCs w:val="32"/>
      </w:rPr>
      <w:t xml:space="preserve"> Guides Outcomes</w:t>
    </w:r>
    <w:r>
      <w:rPr>
        <w:i/>
        <w:iCs/>
        <w:sz w:val="32"/>
        <w:szCs w:val="32"/>
      </w:rPr>
      <w:t xml:space="preserve"> </w:t>
    </w:r>
    <w:r w:rsidR="00E63FD8">
      <w:rPr>
        <w:i/>
        <w:iCs/>
        <w:sz w:val="32"/>
        <w:szCs w:val="32"/>
      </w:rPr>
      <w:t xml:space="preserve"> </w:t>
    </w:r>
    <w:r w:rsidR="00837D44">
      <w:rPr>
        <w:i/>
        <w:iCs/>
        <w:sz w:val="32"/>
        <w:szCs w:val="32"/>
      </w:rPr>
      <w:t xml:space="preserve"> </w:t>
    </w:r>
    <w:r w:rsidR="00655BA1">
      <w:rPr>
        <w:i/>
        <w:iCs/>
        <w:sz w:val="32"/>
        <w:szCs w:val="32"/>
      </w:rPr>
      <w:t xml:space="preserve">                                        </w:t>
    </w:r>
    <w:r w:rsidR="00CF1606">
      <w:rPr>
        <w:i/>
        <w:iCs/>
        <w:sz w:val="32"/>
        <w:szCs w:val="32"/>
      </w:rPr>
      <w:t xml:space="preserve"> </w:t>
    </w:r>
    <w:r w:rsidR="009925F9">
      <w:t>2</w:t>
    </w:r>
    <w:r w:rsidR="005E70AD">
      <w:t>/</w:t>
    </w:r>
    <w:r w:rsidR="00E63FD8">
      <w:t>1</w:t>
    </w:r>
    <w:r w:rsidR="00920D7A">
      <w:t>8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8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8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42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7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13"/>
  </w:num>
  <w:num w:numId="2" w16cid:durableId="512957813">
    <w:abstractNumId w:val="26"/>
  </w:num>
  <w:num w:numId="3" w16cid:durableId="116532130">
    <w:abstractNumId w:val="47"/>
  </w:num>
  <w:num w:numId="4" w16cid:durableId="1185510092">
    <w:abstractNumId w:val="15"/>
  </w:num>
  <w:num w:numId="5" w16cid:durableId="1247567377">
    <w:abstractNumId w:val="3"/>
  </w:num>
  <w:num w:numId="6" w16cid:durableId="1868639590">
    <w:abstractNumId w:val="44"/>
  </w:num>
  <w:num w:numId="7" w16cid:durableId="1316295803">
    <w:abstractNumId w:val="46"/>
  </w:num>
  <w:num w:numId="8" w16cid:durableId="1393432026">
    <w:abstractNumId w:val="10"/>
  </w:num>
  <w:num w:numId="9" w16cid:durableId="1900361384">
    <w:abstractNumId w:val="1"/>
  </w:num>
  <w:num w:numId="10" w16cid:durableId="19741842">
    <w:abstractNumId w:val="43"/>
  </w:num>
  <w:num w:numId="11" w16cid:durableId="840434675">
    <w:abstractNumId w:val="21"/>
  </w:num>
  <w:num w:numId="12" w16cid:durableId="40519315">
    <w:abstractNumId w:val="27"/>
  </w:num>
  <w:num w:numId="13" w16cid:durableId="366371032">
    <w:abstractNumId w:val="0"/>
  </w:num>
  <w:num w:numId="14" w16cid:durableId="1101605091">
    <w:abstractNumId w:val="29"/>
  </w:num>
  <w:num w:numId="15" w16cid:durableId="850996862">
    <w:abstractNumId w:val="39"/>
  </w:num>
  <w:num w:numId="16" w16cid:durableId="1378122431">
    <w:abstractNumId w:val="28"/>
  </w:num>
  <w:num w:numId="17" w16cid:durableId="1249733183">
    <w:abstractNumId w:val="33"/>
  </w:num>
  <w:num w:numId="18" w16cid:durableId="444690691">
    <w:abstractNumId w:val="23"/>
  </w:num>
  <w:num w:numId="19" w16cid:durableId="410078975">
    <w:abstractNumId w:val="37"/>
  </w:num>
  <w:num w:numId="20" w16cid:durableId="2122718461">
    <w:abstractNumId w:val="41"/>
  </w:num>
  <w:num w:numId="21" w16cid:durableId="287661611">
    <w:abstractNumId w:val="11"/>
  </w:num>
  <w:num w:numId="22" w16cid:durableId="160318977">
    <w:abstractNumId w:val="22"/>
  </w:num>
  <w:num w:numId="23" w16cid:durableId="361824883">
    <w:abstractNumId w:val="5"/>
  </w:num>
  <w:num w:numId="24" w16cid:durableId="410081670">
    <w:abstractNumId w:val="34"/>
  </w:num>
  <w:num w:numId="25" w16cid:durableId="398213837">
    <w:abstractNumId w:val="16"/>
  </w:num>
  <w:num w:numId="26" w16cid:durableId="451245364">
    <w:abstractNumId w:val="40"/>
  </w:num>
  <w:num w:numId="27" w16cid:durableId="994912716">
    <w:abstractNumId w:val="18"/>
  </w:num>
  <w:num w:numId="28" w16cid:durableId="1770195177">
    <w:abstractNumId w:val="17"/>
  </w:num>
  <w:num w:numId="29" w16cid:durableId="979268309">
    <w:abstractNumId w:val="7"/>
  </w:num>
  <w:num w:numId="30" w16cid:durableId="173156849">
    <w:abstractNumId w:val="19"/>
  </w:num>
  <w:num w:numId="31" w16cid:durableId="259415326">
    <w:abstractNumId w:val="20"/>
  </w:num>
  <w:num w:numId="32" w16cid:durableId="672880775">
    <w:abstractNumId w:val="2"/>
  </w:num>
  <w:num w:numId="33" w16cid:durableId="1491290375">
    <w:abstractNumId w:val="42"/>
  </w:num>
  <w:num w:numId="34" w16cid:durableId="2124809521">
    <w:abstractNumId w:val="35"/>
  </w:num>
  <w:num w:numId="35" w16cid:durableId="1271812202">
    <w:abstractNumId w:val="12"/>
  </w:num>
  <w:num w:numId="36" w16cid:durableId="1848403016">
    <w:abstractNumId w:val="4"/>
  </w:num>
  <w:num w:numId="37" w16cid:durableId="452403779">
    <w:abstractNumId w:val="14"/>
  </w:num>
  <w:num w:numId="38" w16cid:durableId="263002204">
    <w:abstractNumId w:val="32"/>
  </w:num>
  <w:num w:numId="39" w16cid:durableId="2142768114">
    <w:abstractNumId w:val="31"/>
  </w:num>
  <w:num w:numId="40" w16cid:durableId="1170683405">
    <w:abstractNumId w:val="9"/>
  </w:num>
  <w:num w:numId="41" w16cid:durableId="1268542728">
    <w:abstractNumId w:val="8"/>
  </w:num>
  <w:num w:numId="42" w16cid:durableId="896280452">
    <w:abstractNumId w:val="30"/>
  </w:num>
  <w:num w:numId="43" w16cid:durableId="369035157">
    <w:abstractNumId w:val="36"/>
  </w:num>
  <w:num w:numId="44" w16cid:durableId="864056232">
    <w:abstractNumId w:val="48"/>
  </w:num>
  <w:num w:numId="45" w16cid:durableId="249773006">
    <w:abstractNumId w:val="24"/>
  </w:num>
  <w:num w:numId="46" w16cid:durableId="1719283299">
    <w:abstractNumId w:val="6"/>
  </w:num>
  <w:num w:numId="47" w16cid:durableId="1024407327">
    <w:abstractNumId w:val="38"/>
  </w:num>
  <w:num w:numId="48" w16cid:durableId="1323001658">
    <w:abstractNumId w:val="25"/>
  </w:num>
  <w:num w:numId="49" w16cid:durableId="279993244">
    <w:abstractNumId w:val="4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38F6"/>
    <w:rsid w:val="000042EA"/>
    <w:rsid w:val="00004E5E"/>
    <w:rsid w:val="000055BC"/>
    <w:rsid w:val="00006758"/>
    <w:rsid w:val="00007842"/>
    <w:rsid w:val="00011305"/>
    <w:rsid w:val="00015B68"/>
    <w:rsid w:val="00015E9B"/>
    <w:rsid w:val="00015FFC"/>
    <w:rsid w:val="00021147"/>
    <w:rsid w:val="00022A36"/>
    <w:rsid w:val="00022FF9"/>
    <w:rsid w:val="0002687B"/>
    <w:rsid w:val="000278E1"/>
    <w:rsid w:val="0003006A"/>
    <w:rsid w:val="00030B6E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50B"/>
    <w:rsid w:val="00057B0D"/>
    <w:rsid w:val="00062502"/>
    <w:rsid w:val="0006358C"/>
    <w:rsid w:val="00064BA1"/>
    <w:rsid w:val="000660BF"/>
    <w:rsid w:val="000703D4"/>
    <w:rsid w:val="00070D08"/>
    <w:rsid w:val="00073223"/>
    <w:rsid w:val="00081735"/>
    <w:rsid w:val="000837EB"/>
    <w:rsid w:val="00083B4F"/>
    <w:rsid w:val="00086773"/>
    <w:rsid w:val="00087072"/>
    <w:rsid w:val="00095A2D"/>
    <w:rsid w:val="0009754B"/>
    <w:rsid w:val="00097854"/>
    <w:rsid w:val="00097AC2"/>
    <w:rsid w:val="000A133B"/>
    <w:rsid w:val="000A3945"/>
    <w:rsid w:val="000A5812"/>
    <w:rsid w:val="000B3AD0"/>
    <w:rsid w:val="000B4591"/>
    <w:rsid w:val="000B7084"/>
    <w:rsid w:val="000B7C85"/>
    <w:rsid w:val="000C272D"/>
    <w:rsid w:val="000C2F72"/>
    <w:rsid w:val="000C50FF"/>
    <w:rsid w:val="000D06B5"/>
    <w:rsid w:val="000D11B3"/>
    <w:rsid w:val="000D1BB3"/>
    <w:rsid w:val="000D6577"/>
    <w:rsid w:val="000D692C"/>
    <w:rsid w:val="000D71F6"/>
    <w:rsid w:val="000D78CA"/>
    <w:rsid w:val="000D7F98"/>
    <w:rsid w:val="000E0128"/>
    <w:rsid w:val="000E02C2"/>
    <w:rsid w:val="000E0B5A"/>
    <w:rsid w:val="000E20D0"/>
    <w:rsid w:val="000E2FBE"/>
    <w:rsid w:val="000E3EC1"/>
    <w:rsid w:val="000E7B38"/>
    <w:rsid w:val="000F05EE"/>
    <w:rsid w:val="000F1490"/>
    <w:rsid w:val="000F270C"/>
    <w:rsid w:val="000F289B"/>
    <w:rsid w:val="000F4E7F"/>
    <w:rsid w:val="000F5517"/>
    <w:rsid w:val="001025BF"/>
    <w:rsid w:val="001025D0"/>
    <w:rsid w:val="00102C88"/>
    <w:rsid w:val="00102D96"/>
    <w:rsid w:val="0010411A"/>
    <w:rsid w:val="0010432B"/>
    <w:rsid w:val="001067D2"/>
    <w:rsid w:val="00107E78"/>
    <w:rsid w:val="001105D7"/>
    <w:rsid w:val="00110EA2"/>
    <w:rsid w:val="00111C26"/>
    <w:rsid w:val="0011221D"/>
    <w:rsid w:val="001142F0"/>
    <w:rsid w:val="00115064"/>
    <w:rsid w:val="0011521D"/>
    <w:rsid w:val="00116353"/>
    <w:rsid w:val="001174D4"/>
    <w:rsid w:val="00123D44"/>
    <w:rsid w:val="0012411D"/>
    <w:rsid w:val="0012647A"/>
    <w:rsid w:val="0013101A"/>
    <w:rsid w:val="0013259B"/>
    <w:rsid w:val="00132A3B"/>
    <w:rsid w:val="001359AF"/>
    <w:rsid w:val="00136D7C"/>
    <w:rsid w:val="00137206"/>
    <w:rsid w:val="00137918"/>
    <w:rsid w:val="00140D52"/>
    <w:rsid w:val="001418C6"/>
    <w:rsid w:val="00142AE5"/>
    <w:rsid w:val="00143C4F"/>
    <w:rsid w:val="0014467B"/>
    <w:rsid w:val="0014585F"/>
    <w:rsid w:val="001459D3"/>
    <w:rsid w:val="00145E7B"/>
    <w:rsid w:val="00150187"/>
    <w:rsid w:val="001516C3"/>
    <w:rsid w:val="001517D1"/>
    <w:rsid w:val="00154A09"/>
    <w:rsid w:val="001601E6"/>
    <w:rsid w:val="00160418"/>
    <w:rsid w:val="00161C10"/>
    <w:rsid w:val="00161E56"/>
    <w:rsid w:val="00162335"/>
    <w:rsid w:val="00162F60"/>
    <w:rsid w:val="001630F2"/>
    <w:rsid w:val="00164528"/>
    <w:rsid w:val="00167894"/>
    <w:rsid w:val="001719DF"/>
    <w:rsid w:val="0017210A"/>
    <w:rsid w:val="00172437"/>
    <w:rsid w:val="001729E1"/>
    <w:rsid w:val="0017393D"/>
    <w:rsid w:val="00174EA6"/>
    <w:rsid w:val="00180B16"/>
    <w:rsid w:val="00186314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A08DB"/>
    <w:rsid w:val="001A0E68"/>
    <w:rsid w:val="001A2E68"/>
    <w:rsid w:val="001A3EAD"/>
    <w:rsid w:val="001A468D"/>
    <w:rsid w:val="001A4753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940"/>
    <w:rsid w:val="001C6831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F0D62"/>
    <w:rsid w:val="001F15CF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5837"/>
    <w:rsid w:val="0021665B"/>
    <w:rsid w:val="00222406"/>
    <w:rsid w:val="00226A55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3CAF"/>
    <w:rsid w:val="00244DDA"/>
    <w:rsid w:val="00247350"/>
    <w:rsid w:val="00250985"/>
    <w:rsid w:val="00250D7D"/>
    <w:rsid w:val="00252DF9"/>
    <w:rsid w:val="00255D77"/>
    <w:rsid w:val="0025704C"/>
    <w:rsid w:val="00265F58"/>
    <w:rsid w:val="002669CF"/>
    <w:rsid w:val="00266A74"/>
    <w:rsid w:val="002768C8"/>
    <w:rsid w:val="002768FC"/>
    <w:rsid w:val="00277286"/>
    <w:rsid w:val="00280E95"/>
    <w:rsid w:val="00282072"/>
    <w:rsid w:val="00282A9C"/>
    <w:rsid w:val="00285849"/>
    <w:rsid w:val="002876FE"/>
    <w:rsid w:val="002900D6"/>
    <w:rsid w:val="002902FA"/>
    <w:rsid w:val="00294E05"/>
    <w:rsid w:val="00295144"/>
    <w:rsid w:val="00296178"/>
    <w:rsid w:val="00296C2E"/>
    <w:rsid w:val="00297F08"/>
    <w:rsid w:val="002A1E00"/>
    <w:rsid w:val="002A1F63"/>
    <w:rsid w:val="002A2B25"/>
    <w:rsid w:val="002A37BD"/>
    <w:rsid w:val="002A69BD"/>
    <w:rsid w:val="002B0168"/>
    <w:rsid w:val="002B3F5A"/>
    <w:rsid w:val="002B42B1"/>
    <w:rsid w:val="002B5FA2"/>
    <w:rsid w:val="002B6BE7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2EA8"/>
    <w:rsid w:val="002D362B"/>
    <w:rsid w:val="002D48C0"/>
    <w:rsid w:val="002D6CD8"/>
    <w:rsid w:val="002D6EBF"/>
    <w:rsid w:val="002E1395"/>
    <w:rsid w:val="002E1D49"/>
    <w:rsid w:val="002E2C06"/>
    <w:rsid w:val="002E3424"/>
    <w:rsid w:val="002E564D"/>
    <w:rsid w:val="002E70B2"/>
    <w:rsid w:val="002E7241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5C13"/>
    <w:rsid w:val="002F6396"/>
    <w:rsid w:val="002F6A5E"/>
    <w:rsid w:val="002F73D3"/>
    <w:rsid w:val="002F78F2"/>
    <w:rsid w:val="00305297"/>
    <w:rsid w:val="003053CC"/>
    <w:rsid w:val="00310D99"/>
    <w:rsid w:val="00310FBA"/>
    <w:rsid w:val="00312599"/>
    <w:rsid w:val="0031278E"/>
    <w:rsid w:val="0031485B"/>
    <w:rsid w:val="003151FF"/>
    <w:rsid w:val="003166A5"/>
    <w:rsid w:val="00321B1E"/>
    <w:rsid w:val="003234BB"/>
    <w:rsid w:val="00323FA7"/>
    <w:rsid w:val="00325F94"/>
    <w:rsid w:val="00325FC9"/>
    <w:rsid w:val="003267D7"/>
    <w:rsid w:val="00326B4B"/>
    <w:rsid w:val="003271CB"/>
    <w:rsid w:val="00327E5C"/>
    <w:rsid w:val="0033143A"/>
    <w:rsid w:val="00332A5B"/>
    <w:rsid w:val="003341FA"/>
    <w:rsid w:val="00334F84"/>
    <w:rsid w:val="003379E5"/>
    <w:rsid w:val="00343722"/>
    <w:rsid w:val="00345F89"/>
    <w:rsid w:val="003470B9"/>
    <w:rsid w:val="00347616"/>
    <w:rsid w:val="00347D3A"/>
    <w:rsid w:val="003509B5"/>
    <w:rsid w:val="0035162F"/>
    <w:rsid w:val="003522BE"/>
    <w:rsid w:val="00353190"/>
    <w:rsid w:val="0035781C"/>
    <w:rsid w:val="00357EF3"/>
    <w:rsid w:val="00360BA3"/>
    <w:rsid w:val="003611BE"/>
    <w:rsid w:val="00365022"/>
    <w:rsid w:val="00367C20"/>
    <w:rsid w:val="0037151C"/>
    <w:rsid w:val="003730BD"/>
    <w:rsid w:val="003732C2"/>
    <w:rsid w:val="00374EC2"/>
    <w:rsid w:val="003767B9"/>
    <w:rsid w:val="00377DD0"/>
    <w:rsid w:val="0038036C"/>
    <w:rsid w:val="00380681"/>
    <w:rsid w:val="00382AD4"/>
    <w:rsid w:val="00385C87"/>
    <w:rsid w:val="00385D26"/>
    <w:rsid w:val="003900BB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B19FD"/>
    <w:rsid w:val="003B2ED3"/>
    <w:rsid w:val="003B3888"/>
    <w:rsid w:val="003C0343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2BB5"/>
    <w:rsid w:val="003E2CB4"/>
    <w:rsid w:val="003E2F6A"/>
    <w:rsid w:val="003E3568"/>
    <w:rsid w:val="003E4C7B"/>
    <w:rsid w:val="003E5690"/>
    <w:rsid w:val="003E660A"/>
    <w:rsid w:val="003E6C8B"/>
    <w:rsid w:val="003E6FA6"/>
    <w:rsid w:val="003E7CDF"/>
    <w:rsid w:val="003F701A"/>
    <w:rsid w:val="003F73C9"/>
    <w:rsid w:val="00400CA3"/>
    <w:rsid w:val="004023FD"/>
    <w:rsid w:val="00403704"/>
    <w:rsid w:val="004042F8"/>
    <w:rsid w:val="00405377"/>
    <w:rsid w:val="0040550B"/>
    <w:rsid w:val="00407AF9"/>
    <w:rsid w:val="00410D9C"/>
    <w:rsid w:val="00413F12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BBB"/>
    <w:rsid w:val="004350B5"/>
    <w:rsid w:val="004359C9"/>
    <w:rsid w:val="00435B07"/>
    <w:rsid w:val="0044193F"/>
    <w:rsid w:val="004427EE"/>
    <w:rsid w:val="00445055"/>
    <w:rsid w:val="00447274"/>
    <w:rsid w:val="00450203"/>
    <w:rsid w:val="00452010"/>
    <w:rsid w:val="00452230"/>
    <w:rsid w:val="0045263F"/>
    <w:rsid w:val="00452792"/>
    <w:rsid w:val="00452C88"/>
    <w:rsid w:val="00453DFB"/>
    <w:rsid w:val="004557EF"/>
    <w:rsid w:val="00463374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80101"/>
    <w:rsid w:val="00481CD0"/>
    <w:rsid w:val="00481EED"/>
    <w:rsid w:val="0048409C"/>
    <w:rsid w:val="0048472E"/>
    <w:rsid w:val="00484DF4"/>
    <w:rsid w:val="00485F51"/>
    <w:rsid w:val="00491A4E"/>
    <w:rsid w:val="00493802"/>
    <w:rsid w:val="00493810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1879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6C57"/>
    <w:rsid w:val="004E74B0"/>
    <w:rsid w:val="004F074A"/>
    <w:rsid w:val="004F2A5F"/>
    <w:rsid w:val="004F380E"/>
    <w:rsid w:val="004F72A2"/>
    <w:rsid w:val="004F73D0"/>
    <w:rsid w:val="00500098"/>
    <w:rsid w:val="00501277"/>
    <w:rsid w:val="00503F86"/>
    <w:rsid w:val="0050682B"/>
    <w:rsid w:val="00507679"/>
    <w:rsid w:val="00510E09"/>
    <w:rsid w:val="005110B6"/>
    <w:rsid w:val="00511F29"/>
    <w:rsid w:val="00515486"/>
    <w:rsid w:val="005162B3"/>
    <w:rsid w:val="005171BB"/>
    <w:rsid w:val="005219D0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41705"/>
    <w:rsid w:val="00541C68"/>
    <w:rsid w:val="00543457"/>
    <w:rsid w:val="00543D56"/>
    <w:rsid w:val="00543E1A"/>
    <w:rsid w:val="005466F3"/>
    <w:rsid w:val="00546C1C"/>
    <w:rsid w:val="00547A46"/>
    <w:rsid w:val="00552A17"/>
    <w:rsid w:val="005538F1"/>
    <w:rsid w:val="0055514D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E9D"/>
    <w:rsid w:val="00574664"/>
    <w:rsid w:val="00577644"/>
    <w:rsid w:val="00577EF6"/>
    <w:rsid w:val="00587EBD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2B5E"/>
    <w:rsid w:val="005A5F5C"/>
    <w:rsid w:val="005A63B4"/>
    <w:rsid w:val="005A6579"/>
    <w:rsid w:val="005A768A"/>
    <w:rsid w:val="005B1033"/>
    <w:rsid w:val="005B1573"/>
    <w:rsid w:val="005B183B"/>
    <w:rsid w:val="005B236F"/>
    <w:rsid w:val="005B45B4"/>
    <w:rsid w:val="005B5E0F"/>
    <w:rsid w:val="005C1321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E17"/>
    <w:rsid w:val="005F6741"/>
    <w:rsid w:val="006015D7"/>
    <w:rsid w:val="00604AA2"/>
    <w:rsid w:val="00605652"/>
    <w:rsid w:val="006060D0"/>
    <w:rsid w:val="00607458"/>
    <w:rsid w:val="006078B5"/>
    <w:rsid w:val="00610347"/>
    <w:rsid w:val="00610B6E"/>
    <w:rsid w:val="00611E19"/>
    <w:rsid w:val="006123F7"/>
    <w:rsid w:val="00612A81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572D"/>
    <w:rsid w:val="00626DCF"/>
    <w:rsid w:val="00633B30"/>
    <w:rsid w:val="00636C3D"/>
    <w:rsid w:val="00636EAB"/>
    <w:rsid w:val="0063788A"/>
    <w:rsid w:val="00642D23"/>
    <w:rsid w:val="0064351F"/>
    <w:rsid w:val="006435F0"/>
    <w:rsid w:val="006438C1"/>
    <w:rsid w:val="00643D7E"/>
    <w:rsid w:val="0064570D"/>
    <w:rsid w:val="006458CE"/>
    <w:rsid w:val="00646484"/>
    <w:rsid w:val="0064723B"/>
    <w:rsid w:val="00647C94"/>
    <w:rsid w:val="006501B4"/>
    <w:rsid w:val="0065109D"/>
    <w:rsid w:val="00651D98"/>
    <w:rsid w:val="00655BA1"/>
    <w:rsid w:val="00661415"/>
    <w:rsid w:val="006619FA"/>
    <w:rsid w:val="00661C15"/>
    <w:rsid w:val="00662949"/>
    <w:rsid w:val="00665621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49B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F1073"/>
    <w:rsid w:val="006F1679"/>
    <w:rsid w:val="006F26D6"/>
    <w:rsid w:val="006F4FB7"/>
    <w:rsid w:val="006F766B"/>
    <w:rsid w:val="007005D0"/>
    <w:rsid w:val="0070125A"/>
    <w:rsid w:val="00702690"/>
    <w:rsid w:val="00702947"/>
    <w:rsid w:val="0070371D"/>
    <w:rsid w:val="007068F5"/>
    <w:rsid w:val="00706996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270F"/>
    <w:rsid w:val="00734B37"/>
    <w:rsid w:val="007352C4"/>
    <w:rsid w:val="00740059"/>
    <w:rsid w:val="007418C0"/>
    <w:rsid w:val="00741B9F"/>
    <w:rsid w:val="00742449"/>
    <w:rsid w:val="007451E4"/>
    <w:rsid w:val="007469EA"/>
    <w:rsid w:val="00747E05"/>
    <w:rsid w:val="0075241C"/>
    <w:rsid w:val="00752470"/>
    <w:rsid w:val="00753879"/>
    <w:rsid w:val="00753AAE"/>
    <w:rsid w:val="007540CD"/>
    <w:rsid w:val="00754B42"/>
    <w:rsid w:val="007573A8"/>
    <w:rsid w:val="00760B08"/>
    <w:rsid w:val="007619E2"/>
    <w:rsid w:val="0076505E"/>
    <w:rsid w:val="0077147A"/>
    <w:rsid w:val="00771C34"/>
    <w:rsid w:val="00773DE4"/>
    <w:rsid w:val="0077433A"/>
    <w:rsid w:val="00775242"/>
    <w:rsid w:val="007758B2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905"/>
    <w:rsid w:val="00791BC8"/>
    <w:rsid w:val="00792683"/>
    <w:rsid w:val="00793612"/>
    <w:rsid w:val="00793ED1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B04F8"/>
    <w:rsid w:val="007B2AF6"/>
    <w:rsid w:val="007B4F50"/>
    <w:rsid w:val="007B5933"/>
    <w:rsid w:val="007B59DF"/>
    <w:rsid w:val="007B7620"/>
    <w:rsid w:val="007B7C84"/>
    <w:rsid w:val="007C17E7"/>
    <w:rsid w:val="007C43FC"/>
    <w:rsid w:val="007C46BA"/>
    <w:rsid w:val="007C4F43"/>
    <w:rsid w:val="007C5CAC"/>
    <w:rsid w:val="007C7EF7"/>
    <w:rsid w:val="007D0010"/>
    <w:rsid w:val="007D0BAD"/>
    <w:rsid w:val="007D16DB"/>
    <w:rsid w:val="007D1B37"/>
    <w:rsid w:val="007D1DCF"/>
    <w:rsid w:val="007D2597"/>
    <w:rsid w:val="007D2949"/>
    <w:rsid w:val="007D520A"/>
    <w:rsid w:val="007D6D34"/>
    <w:rsid w:val="007D6E34"/>
    <w:rsid w:val="007E17E5"/>
    <w:rsid w:val="007E2F7E"/>
    <w:rsid w:val="007E31DF"/>
    <w:rsid w:val="007E3413"/>
    <w:rsid w:val="007E5185"/>
    <w:rsid w:val="007E5B1B"/>
    <w:rsid w:val="007E5C70"/>
    <w:rsid w:val="007E5E92"/>
    <w:rsid w:val="007F0F9E"/>
    <w:rsid w:val="007F1E79"/>
    <w:rsid w:val="007F226D"/>
    <w:rsid w:val="007F3F9B"/>
    <w:rsid w:val="007F710D"/>
    <w:rsid w:val="00802B25"/>
    <w:rsid w:val="008039E0"/>
    <w:rsid w:val="00804EA8"/>
    <w:rsid w:val="008131AA"/>
    <w:rsid w:val="00813B5C"/>
    <w:rsid w:val="00814051"/>
    <w:rsid w:val="0081552D"/>
    <w:rsid w:val="00815ACA"/>
    <w:rsid w:val="00816BAE"/>
    <w:rsid w:val="00817064"/>
    <w:rsid w:val="00817526"/>
    <w:rsid w:val="00817764"/>
    <w:rsid w:val="00822555"/>
    <w:rsid w:val="00823071"/>
    <w:rsid w:val="008240C1"/>
    <w:rsid w:val="008242A8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33B"/>
    <w:rsid w:val="0083700E"/>
    <w:rsid w:val="00837D44"/>
    <w:rsid w:val="0084227E"/>
    <w:rsid w:val="00844845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6780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3C1E"/>
    <w:rsid w:val="00883CBD"/>
    <w:rsid w:val="0088505E"/>
    <w:rsid w:val="008927E4"/>
    <w:rsid w:val="00893B22"/>
    <w:rsid w:val="00895DE8"/>
    <w:rsid w:val="008967C4"/>
    <w:rsid w:val="008A0509"/>
    <w:rsid w:val="008A08FA"/>
    <w:rsid w:val="008A0A90"/>
    <w:rsid w:val="008A12C3"/>
    <w:rsid w:val="008A1BAF"/>
    <w:rsid w:val="008A1E5C"/>
    <w:rsid w:val="008A376C"/>
    <w:rsid w:val="008A6E5E"/>
    <w:rsid w:val="008A7945"/>
    <w:rsid w:val="008B02E9"/>
    <w:rsid w:val="008B2057"/>
    <w:rsid w:val="008B4A0C"/>
    <w:rsid w:val="008B5AD0"/>
    <w:rsid w:val="008B5AE6"/>
    <w:rsid w:val="008B6556"/>
    <w:rsid w:val="008B7184"/>
    <w:rsid w:val="008C0965"/>
    <w:rsid w:val="008C12EE"/>
    <w:rsid w:val="008C6A5D"/>
    <w:rsid w:val="008D0A43"/>
    <w:rsid w:val="008D0AC6"/>
    <w:rsid w:val="008D2464"/>
    <w:rsid w:val="008D5331"/>
    <w:rsid w:val="008D713D"/>
    <w:rsid w:val="008E04BC"/>
    <w:rsid w:val="008E266B"/>
    <w:rsid w:val="008E39F4"/>
    <w:rsid w:val="008E39F6"/>
    <w:rsid w:val="008F000F"/>
    <w:rsid w:val="008F06E5"/>
    <w:rsid w:val="008F0927"/>
    <w:rsid w:val="008F2DE7"/>
    <w:rsid w:val="008F2E68"/>
    <w:rsid w:val="008F6595"/>
    <w:rsid w:val="008F6B81"/>
    <w:rsid w:val="008F7562"/>
    <w:rsid w:val="00902E51"/>
    <w:rsid w:val="00903B7B"/>
    <w:rsid w:val="009048E0"/>
    <w:rsid w:val="009049D4"/>
    <w:rsid w:val="009062E5"/>
    <w:rsid w:val="009107DB"/>
    <w:rsid w:val="00913386"/>
    <w:rsid w:val="00913563"/>
    <w:rsid w:val="009143BA"/>
    <w:rsid w:val="00914592"/>
    <w:rsid w:val="009171E5"/>
    <w:rsid w:val="00917419"/>
    <w:rsid w:val="00920D7A"/>
    <w:rsid w:val="009215E0"/>
    <w:rsid w:val="00921DED"/>
    <w:rsid w:val="00925423"/>
    <w:rsid w:val="00925B05"/>
    <w:rsid w:val="00925CB2"/>
    <w:rsid w:val="00926838"/>
    <w:rsid w:val="0093188A"/>
    <w:rsid w:val="009346FD"/>
    <w:rsid w:val="009353D7"/>
    <w:rsid w:val="0093721B"/>
    <w:rsid w:val="00937B5B"/>
    <w:rsid w:val="00937D33"/>
    <w:rsid w:val="00942693"/>
    <w:rsid w:val="009444B5"/>
    <w:rsid w:val="00944BB8"/>
    <w:rsid w:val="00945491"/>
    <w:rsid w:val="00945731"/>
    <w:rsid w:val="00950334"/>
    <w:rsid w:val="00950D08"/>
    <w:rsid w:val="0095179A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A3A"/>
    <w:rsid w:val="0096719C"/>
    <w:rsid w:val="009701D0"/>
    <w:rsid w:val="009702FB"/>
    <w:rsid w:val="0097313F"/>
    <w:rsid w:val="00973DC3"/>
    <w:rsid w:val="00974D9B"/>
    <w:rsid w:val="00980388"/>
    <w:rsid w:val="009812A1"/>
    <w:rsid w:val="0098229C"/>
    <w:rsid w:val="0098422B"/>
    <w:rsid w:val="00985D97"/>
    <w:rsid w:val="00990552"/>
    <w:rsid w:val="009925F9"/>
    <w:rsid w:val="00993CCE"/>
    <w:rsid w:val="00996859"/>
    <w:rsid w:val="009971D8"/>
    <w:rsid w:val="009A0CCB"/>
    <w:rsid w:val="009A191E"/>
    <w:rsid w:val="009A2781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C146E"/>
    <w:rsid w:val="009C1745"/>
    <w:rsid w:val="009C184A"/>
    <w:rsid w:val="009C58F6"/>
    <w:rsid w:val="009C5C51"/>
    <w:rsid w:val="009C61F2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5E35"/>
    <w:rsid w:val="009E6FE1"/>
    <w:rsid w:val="009F0094"/>
    <w:rsid w:val="009F12D1"/>
    <w:rsid w:val="009F1EA8"/>
    <w:rsid w:val="009F7F4A"/>
    <w:rsid w:val="00A00B81"/>
    <w:rsid w:val="00A01A22"/>
    <w:rsid w:val="00A01EF1"/>
    <w:rsid w:val="00A03B79"/>
    <w:rsid w:val="00A03E57"/>
    <w:rsid w:val="00A12A29"/>
    <w:rsid w:val="00A1353E"/>
    <w:rsid w:val="00A16DFA"/>
    <w:rsid w:val="00A21D77"/>
    <w:rsid w:val="00A22A42"/>
    <w:rsid w:val="00A23320"/>
    <w:rsid w:val="00A248E7"/>
    <w:rsid w:val="00A261CA"/>
    <w:rsid w:val="00A2717A"/>
    <w:rsid w:val="00A30CEF"/>
    <w:rsid w:val="00A323F0"/>
    <w:rsid w:val="00A32602"/>
    <w:rsid w:val="00A33070"/>
    <w:rsid w:val="00A3569E"/>
    <w:rsid w:val="00A35981"/>
    <w:rsid w:val="00A37212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7637E"/>
    <w:rsid w:val="00A804F8"/>
    <w:rsid w:val="00A86B7C"/>
    <w:rsid w:val="00A905FE"/>
    <w:rsid w:val="00A91F88"/>
    <w:rsid w:val="00A92B62"/>
    <w:rsid w:val="00A948B7"/>
    <w:rsid w:val="00A95201"/>
    <w:rsid w:val="00A95802"/>
    <w:rsid w:val="00A97F72"/>
    <w:rsid w:val="00AA3898"/>
    <w:rsid w:val="00AA3CE7"/>
    <w:rsid w:val="00AA5A6A"/>
    <w:rsid w:val="00AA5B8B"/>
    <w:rsid w:val="00AB0506"/>
    <w:rsid w:val="00AB0EAE"/>
    <w:rsid w:val="00AB75A5"/>
    <w:rsid w:val="00AC156A"/>
    <w:rsid w:val="00AC209E"/>
    <w:rsid w:val="00AC246E"/>
    <w:rsid w:val="00AC2DEF"/>
    <w:rsid w:val="00AC3138"/>
    <w:rsid w:val="00AC3AF6"/>
    <w:rsid w:val="00AC4C80"/>
    <w:rsid w:val="00AD03CF"/>
    <w:rsid w:val="00AD09F3"/>
    <w:rsid w:val="00AD7C50"/>
    <w:rsid w:val="00AE03D1"/>
    <w:rsid w:val="00AE3640"/>
    <w:rsid w:val="00AE442E"/>
    <w:rsid w:val="00AE50B8"/>
    <w:rsid w:val="00AE531B"/>
    <w:rsid w:val="00AE54BE"/>
    <w:rsid w:val="00AE6014"/>
    <w:rsid w:val="00AE6F33"/>
    <w:rsid w:val="00AE7542"/>
    <w:rsid w:val="00AF1DD8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00BF"/>
    <w:rsid w:val="00B1188A"/>
    <w:rsid w:val="00B1337B"/>
    <w:rsid w:val="00B134AF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6BD6"/>
    <w:rsid w:val="00B526CB"/>
    <w:rsid w:val="00B5331E"/>
    <w:rsid w:val="00B5399A"/>
    <w:rsid w:val="00B53FCB"/>
    <w:rsid w:val="00B54A3E"/>
    <w:rsid w:val="00B55052"/>
    <w:rsid w:val="00B5644F"/>
    <w:rsid w:val="00B56CF8"/>
    <w:rsid w:val="00B57DDD"/>
    <w:rsid w:val="00B57E2F"/>
    <w:rsid w:val="00B60FA5"/>
    <w:rsid w:val="00B61D15"/>
    <w:rsid w:val="00B64701"/>
    <w:rsid w:val="00B648A0"/>
    <w:rsid w:val="00B64C27"/>
    <w:rsid w:val="00B66018"/>
    <w:rsid w:val="00B7190B"/>
    <w:rsid w:val="00B72BC6"/>
    <w:rsid w:val="00B748E5"/>
    <w:rsid w:val="00B75AFE"/>
    <w:rsid w:val="00B774AB"/>
    <w:rsid w:val="00B80227"/>
    <w:rsid w:val="00B80A5C"/>
    <w:rsid w:val="00B878D9"/>
    <w:rsid w:val="00B90DF4"/>
    <w:rsid w:val="00B94B28"/>
    <w:rsid w:val="00B96C6A"/>
    <w:rsid w:val="00B978DD"/>
    <w:rsid w:val="00BA23DE"/>
    <w:rsid w:val="00BA3128"/>
    <w:rsid w:val="00BA3AF8"/>
    <w:rsid w:val="00BA5D8F"/>
    <w:rsid w:val="00BA6D19"/>
    <w:rsid w:val="00BB0BA5"/>
    <w:rsid w:val="00BB2BAD"/>
    <w:rsid w:val="00BB62D2"/>
    <w:rsid w:val="00BC0743"/>
    <w:rsid w:val="00BC0C67"/>
    <w:rsid w:val="00BC1985"/>
    <w:rsid w:val="00BC1B1F"/>
    <w:rsid w:val="00BC2471"/>
    <w:rsid w:val="00BC2B82"/>
    <w:rsid w:val="00BC2C80"/>
    <w:rsid w:val="00BC5103"/>
    <w:rsid w:val="00BC7A99"/>
    <w:rsid w:val="00BC7EA2"/>
    <w:rsid w:val="00BD102A"/>
    <w:rsid w:val="00BD29E5"/>
    <w:rsid w:val="00BD3B4F"/>
    <w:rsid w:val="00BE0210"/>
    <w:rsid w:val="00BE0D85"/>
    <w:rsid w:val="00BE1D0C"/>
    <w:rsid w:val="00BE3020"/>
    <w:rsid w:val="00BE388E"/>
    <w:rsid w:val="00BE5293"/>
    <w:rsid w:val="00BE7025"/>
    <w:rsid w:val="00BE743E"/>
    <w:rsid w:val="00BF012F"/>
    <w:rsid w:val="00BF295E"/>
    <w:rsid w:val="00C00E29"/>
    <w:rsid w:val="00C01F8B"/>
    <w:rsid w:val="00C020B5"/>
    <w:rsid w:val="00C05B83"/>
    <w:rsid w:val="00C064BA"/>
    <w:rsid w:val="00C07525"/>
    <w:rsid w:val="00C11065"/>
    <w:rsid w:val="00C119B1"/>
    <w:rsid w:val="00C12F53"/>
    <w:rsid w:val="00C13676"/>
    <w:rsid w:val="00C15CC6"/>
    <w:rsid w:val="00C205C0"/>
    <w:rsid w:val="00C218EA"/>
    <w:rsid w:val="00C22FB7"/>
    <w:rsid w:val="00C25D3E"/>
    <w:rsid w:val="00C25FE0"/>
    <w:rsid w:val="00C26E25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704A2"/>
    <w:rsid w:val="00C71BD2"/>
    <w:rsid w:val="00C75735"/>
    <w:rsid w:val="00C76E4A"/>
    <w:rsid w:val="00C823A7"/>
    <w:rsid w:val="00C84A88"/>
    <w:rsid w:val="00C84B77"/>
    <w:rsid w:val="00C864E4"/>
    <w:rsid w:val="00C87569"/>
    <w:rsid w:val="00C87FB1"/>
    <w:rsid w:val="00C919A4"/>
    <w:rsid w:val="00C921C6"/>
    <w:rsid w:val="00C9293B"/>
    <w:rsid w:val="00C95955"/>
    <w:rsid w:val="00C976DE"/>
    <w:rsid w:val="00CA2694"/>
    <w:rsid w:val="00CA3C1F"/>
    <w:rsid w:val="00CA3D6A"/>
    <w:rsid w:val="00CA4804"/>
    <w:rsid w:val="00CA5925"/>
    <w:rsid w:val="00CA64BE"/>
    <w:rsid w:val="00CA72C8"/>
    <w:rsid w:val="00CB0743"/>
    <w:rsid w:val="00CB0E1F"/>
    <w:rsid w:val="00CB0E5F"/>
    <w:rsid w:val="00CB354C"/>
    <w:rsid w:val="00CB4CEB"/>
    <w:rsid w:val="00CB50FC"/>
    <w:rsid w:val="00CB5240"/>
    <w:rsid w:val="00CC142B"/>
    <w:rsid w:val="00CC1D19"/>
    <w:rsid w:val="00CC3762"/>
    <w:rsid w:val="00CC4385"/>
    <w:rsid w:val="00CC5A96"/>
    <w:rsid w:val="00CD178C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35D2"/>
    <w:rsid w:val="00CF6C81"/>
    <w:rsid w:val="00CF70C4"/>
    <w:rsid w:val="00D0027B"/>
    <w:rsid w:val="00D00624"/>
    <w:rsid w:val="00D01B59"/>
    <w:rsid w:val="00D02C79"/>
    <w:rsid w:val="00D046BB"/>
    <w:rsid w:val="00D0506D"/>
    <w:rsid w:val="00D0659D"/>
    <w:rsid w:val="00D06AB0"/>
    <w:rsid w:val="00D07338"/>
    <w:rsid w:val="00D100EA"/>
    <w:rsid w:val="00D1053D"/>
    <w:rsid w:val="00D1173A"/>
    <w:rsid w:val="00D138CF"/>
    <w:rsid w:val="00D1579F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50624"/>
    <w:rsid w:val="00D5137E"/>
    <w:rsid w:val="00D53026"/>
    <w:rsid w:val="00D53CD6"/>
    <w:rsid w:val="00D6034D"/>
    <w:rsid w:val="00D604DD"/>
    <w:rsid w:val="00D61CCC"/>
    <w:rsid w:val="00D62CBE"/>
    <w:rsid w:val="00D63009"/>
    <w:rsid w:val="00D644C3"/>
    <w:rsid w:val="00D65AAB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2A47"/>
    <w:rsid w:val="00D82C75"/>
    <w:rsid w:val="00D8343F"/>
    <w:rsid w:val="00D84133"/>
    <w:rsid w:val="00D85BAB"/>
    <w:rsid w:val="00D8656F"/>
    <w:rsid w:val="00D87232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4266"/>
    <w:rsid w:val="00DB46C8"/>
    <w:rsid w:val="00DB56F5"/>
    <w:rsid w:val="00DB613D"/>
    <w:rsid w:val="00DB7B69"/>
    <w:rsid w:val="00DC29FC"/>
    <w:rsid w:val="00DC3E41"/>
    <w:rsid w:val="00DC404E"/>
    <w:rsid w:val="00DC4146"/>
    <w:rsid w:val="00DC5E95"/>
    <w:rsid w:val="00DD063E"/>
    <w:rsid w:val="00DD2B89"/>
    <w:rsid w:val="00DD2E92"/>
    <w:rsid w:val="00DD4F72"/>
    <w:rsid w:val="00DD7571"/>
    <w:rsid w:val="00DD7A48"/>
    <w:rsid w:val="00DD7BFB"/>
    <w:rsid w:val="00DE1253"/>
    <w:rsid w:val="00DE49D4"/>
    <w:rsid w:val="00DE7228"/>
    <w:rsid w:val="00DF00FD"/>
    <w:rsid w:val="00DF4266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6D5C"/>
    <w:rsid w:val="00E074AA"/>
    <w:rsid w:val="00E07B13"/>
    <w:rsid w:val="00E1055A"/>
    <w:rsid w:val="00E11899"/>
    <w:rsid w:val="00E124BA"/>
    <w:rsid w:val="00E12508"/>
    <w:rsid w:val="00E13BE4"/>
    <w:rsid w:val="00E16052"/>
    <w:rsid w:val="00E216BD"/>
    <w:rsid w:val="00E231C1"/>
    <w:rsid w:val="00E24DA9"/>
    <w:rsid w:val="00E257A2"/>
    <w:rsid w:val="00E25934"/>
    <w:rsid w:val="00E26342"/>
    <w:rsid w:val="00E26A34"/>
    <w:rsid w:val="00E27A8E"/>
    <w:rsid w:val="00E27DC1"/>
    <w:rsid w:val="00E27F00"/>
    <w:rsid w:val="00E30151"/>
    <w:rsid w:val="00E31A57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1114"/>
    <w:rsid w:val="00E5268B"/>
    <w:rsid w:val="00E52E82"/>
    <w:rsid w:val="00E5334C"/>
    <w:rsid w:val="00E54D0F"/>
    <w:rsid w:val="00E5649A"/>
    <w:rsid w:val="00E56CA7"/>
    <w:rsid w:val="00E6008A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6C14"/>
    <w:rsid w:val="00E76D44"/>
    <w:rsid w:val="00E77E7C"/>
    <w:rsid w:val="00E80BE4"/>
    <w:rsid w:val="00E86614"/>
    <w:rsid w:val="00E90CE8"/>
    <w:rsid w:val="00E91298"/>
    <w:rsid w:val="00E92331"/>
    <w:rsid w:val="00E92DB6"/>
    <w:rsid w:val="00E97C38"/>
    <w:rsid w:val="00EA15CE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5379"/>
    <w:rsid w:val="00EC5F7A"/>
    <w:rsid w:val="00EC6180"/>
    <w:rsid w:val="00ED310A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432"/>
    <w:rsid w:val="00EF4F32"/>
    <w:rsid w:val="00EF571D"/>
    <w:rsid w:val="00EF65D5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11046"/>
    <w:rsid w:val="00F12962"/>
    <w:rsid w:val="00F131DA"/>
    <w:rsid w:val="00F14615"/>
    <w:rsid w:val="00F14CE6"/>
    <w:rsid w:val="00F15511"/>
    <w:rsid w:val="00F16AAC"/>
    <w:rsid w:val="00F17567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4578"/>
    <w:rsid w:val="00F34592"/>
    <w:rsid w:val="00F35795"/>
    <w:rsid w:val="00F368B1"/>
    <w:rsid w:val="00F36AD2"/>
    <w:rsid w:val="00F4004F"/>
    <w:rsid w:val="00F40DB1"/>
    <w:rsid w:val="00F417F9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6FE2"/>
    <w:rsid w:val="00F572C5"/>
    <w:rsid w:val="00F57AA4"/>
    <w:rsid w:val="00F60009"/>
    <w:rsid w:val="00F614C4"/>
    <w:rsid w:val="00F6159D"/>
    <w:rsid w:val="00F634B9"/>
    <w:rsid w:val="00F65F1E"/>
    <w:rsid w:val="00F661AB"/>
    <w:rsid w:val="00F6684E"/>
    <w:rsid w:val="00F675C9"/>
    <w:rsid w:val="00F67E49"/>
    <w:rsid w:val="00F71142"/>
    <w:rsid w:val="00F72648"/>
    <w:rsid w:val="00F741B8"/>
    <w:rsid w:val="00F76228"/>
    <w:rsid w:val="00F811D3"/>
    <w:rsid w:val="00F81789"/>
    <w:rsid w:val="00F81CB7"/>
    <w:rsid w:val="00F82C2C"/>
    <w:rsid w:val="00F83E86"/>
    <w:rsid w:val="00F844F1"/>
    <w:rsid w:val="00F84811"/>
    <w:rsid w:val="00F86F10"/>
    <w:rsid w:val="00F900B9"/>
    <w:rsid w:val="00F92190"/>
    <w:rsid w:val="00F921DA"/>
    <w:rsid w:val="00F95B6B"/>
    <w:rsid w:val="00FA0400"/>
    <w:rsid w:val="00FA062F"/>
    <w:rsid w:val="00FA0CE3"/>
    <w:rsid w:val="00FA1094"/>
    <w:rsid w:val="00FA2D5C"/>
    <w:rsid w:val="00FA4026"/>
    <w:rsid w:val="00FA544C"/>
    <w:rsid w:val="00FA7EFD"/>
    <w:rsid w:val="00FB0763"/>
    <w:rsid w:val="00FB089B"/>
    <w:rsid w:val="00FB0E31"/>
    <w:rsid w:val="00FB322C"/>
    <w:rsid w:val="00FB3D96"/>
    <w:rsid w:val="00FB6501"/>
    <w:rsid w:val="00FB77DB"/>
    <w:rsid w:val="00FC06C0"/>
    <w:rsid w:val="00FC1931"/>
    <w:rsid w:val="00FC2A05"/>
    <w:rsid w:val="00FC3FBE"/>
    <w:rsid w:val="00FC46A9"/>
    <w:rsid w:val="00FC6A0D"/>
    <w:rsid w:val="00FC7335"/>
    <w:rsid w:val="00FD0347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2474"/>
    <w:rsid w:val="00FF3BFB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701</Words>
  <Characters>3624</Characters>
  <Application>Microsoft Office Word</Application>
  <DocSecurity>0</DocSecurity>
  <Lines>63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19</cp:revision>
  <cp:lastPrinted>2026-02-11T14:28:00Z</cp:lastPrinted>
  <dcterms:created xsi:type="dcterms:W3CDTF">2026-02-16T17:02:00Z</dcterms:created>
  <dcterms:modified xsi:type="dcterms:W3CDTF">2026-02-16T22:24:00Z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